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684" w:rsidRPr="00FD1492" w:rsidRDefault="00E00684" w:rsidP="006E5DA4">
      <w:pPr>
        <w:adjustRightInd w:val="0"/>
        <w:snapToGrid w:val="0"/>
        <w:spacing w:afterLines="100" w:line="540" w:lineRule="exact"/>
        <w:jc w:val="center"/>
        <w:rPr>
          <w:rFonts w:ascii="微软雅黑" w:eastAsia="微软雅黑" w:hAnsi="微软雅黑" w:cs="Arial"/>
          <w:b/>
          <w:color w:val="auto"/>
          <w:sz w:val="32"/>
          <w:szCs w:val="32"/>
        </w:rPr>
      </w:pPr>
      <w:r w:rsidRPr="00FD1492">
        <w:rPr>
          <w:rFonts w:ascii="微软雅黑" w:eastAsia="微软雅黑" w:hAnsi="微软雅黑" w:cs="Arial" w:hint="eastAsia"/>
          <w:b/>
          <w:color w:val="auto"/>
          <w:sz w:val="32"/>
          <w:szCs w:val="32"/>
        </w:rPr>
        <w:t>数学学院</w:t>
      </w:r>
      <w:r w:rsidRPr="00FD1492">
        <w:rPr>
          <w:rFonts w:ascii="微软雅黑" w:eastAsia="微软雅黑" w:hAnsi="微软雅黑" w:cs="Arial"/>
          <w:b/>
          <w:color w:val="auto"/>
          <w:sz w:val="32"/>
          <w:szCs w:val="32"/>
        </w:rPr>
        <w:t> </w:t>
      </w:r>
      <w:r w:rsidRPr="00FD1492">
        <w:rPr>
          <w:rFonts w:ascii="微软雅黑" w:eastAsia="微软雅黑" w:hAnsi="微软雅黑" w:hint="eastAsia"/>
          <w:b/>
          <w:color w:val="auto"/>
          <w:sz w:val="32"/>
          <w:szCs w:val="32"/>
        </w:rPr>
        <w:t>201</w:t>
      </w:r>
      <w:r w:rsidR="00EF2896" w:rsidRPr="00FD1492">
        <w:rPr>
          <w:rFonts w:ascii="微软雅黑" w:eastAsia="微软雅黑" w:hAnsi="微软雅黑" w:hint="eastAsia"/>
          <w:b/>
          <w:color w:val="auto"/>
          <w:sz w:val="32"/>
          <w:szCs w:val="32"/>
        </w:rPr>
        <w:t>7</w:t>
      </w:r>
      <w:r w:rsidRPr="00FD1492">
        <w:rPr>
          <w:rFonts w:ascii="微软雅黑" w:eastAsia="微软雅黑" w:hAnsi="微软雅黑" w:cs="Arial" w:hint="eastAsia"/>
          <w:b/>
          <w:color w:val="auto"/>
          <w:sz w:val="32"/>
          <w:szCs w:val="32"/>
        </w:rPr>
        <w:t>年工作总结</w:t>
      </w:r>
    </w:p>
    <w:p w:rsidR="00E00684" w:rsidRPr="00FD1492" w:rsidRDefault="00E00684" w:rsidP="00FC306A">
      <w:pPr>
        <w:adjustRightInd w:val="0"/>
        <w:snapToGrid w:val="0"/>
        <w:spacing w:line="540" w:lineRule="exact"/>
        <w:ind w:firstLineChars="200" w:firstLine="600"/>
        <w:rPr>
          <w:rFonts w:ascii="仿宋" w:eastAsia="仿宋" w:hAnsi="仿宋" w:cs="宋体"/>
          <w:bCs/>
          <w:color w:val="auto"/>
          <w:kern w:val="0"/>
          <w:sz w:val="30"/>
          <w:szCs w:val="30"/>
        </w:rPr>
      </w:pPr>
      <w:r w:rsidRPr="00FD1492">
        <w:rPr>
          <w:rFonts w:ascii="仿宋" w:eastAsia="仿宋" w:hAnsi="仿宋" w:hint="eastAsia"/>
          <w:color w:val="auto"/>
          <w:sz w:val="30"/>
          <w:szCs w:val="30"/>
        </w:rPr>
        <w:t>201</w:t>
      </w:r>
      <w:r w:rsidR="00EF2896" w:rsidRPr="00FD1492">
        <w:rPr>
          <w:rFonts w:ascii="仿宋" w:eastAsia="仿宋" w:hAnsi="仿宋" w:hint="eastAsia"/>
          <w:color w:val="auto"/>
          <w:sz w:val="30"/>
          <w:szCs w:val="30"/>
        </w:rPr>
        <w:t>7</w:t>
      </w:r>
      <w:r w:rsidRPr="00FD1492">
        <w:rPr>
          <w:rFonts w:ascii="仿宋" w:eastAsia="仿宋" w:hAnsi="仿宋" w:cs="宋体" w:hint="eastAsia"/>
          <w:bCs/>
          <w:color w:val="auto"/>
          <w:kern w:val="0"/>
          <w:sz w:val="30"/>
          <w:szCs w:val="30"/>
        </w:rPr>
        <w:t>年</w:t>
      </w:r>
      <w:r w:rsidR="00EF2896" w:rsidRPr="00FD1492">
        <w:rPr>
          <w:rFonts w:ascii="仿宋" w:eastAsia="仿宋" w:hAnsi="仿宋" w:cs="宋体" w:hint="eastAsia"/>
          <w:bCs/>
          <w:color w:val="auto"/>
          <w:kern w:val="0"/>
          <w:sz w:val="30"/>
          <w:szCs w:val="30"/>
        </w:rPr>
        <w:t>，</w:t>
      </w:r>
      <w:r w:rsidRPr="00FD1492">
        <w:rPr>
          <w:rFonts w:ascii="仿宋" w:eastAsia="仿宋" w:hAnsi="仿宋" w:cs="宋体" w:hint="eastAsia"/>
          <w:color w:val="auto"/>
          <w:kern w:val="0"/>
          <w:sz w:val="30"/>
          <w:szCs w:val="30"/>
        </w:rPr>
        <w:t>数学学院</w:t>
      </w:r>
      <w:r w:rsidR="00EF2896" w:rsidRPr="00FD1492">
        <w:rPr>
          <w:rFonts w:ascii="仿宋" w:eastAsia="仿宋" w:hAnsi="仿宋" w:cs="宋体" w:hint="eastAsia"/>
          <w:color w:val="auto"/>
          <w:kern w:val="0"/>
          <w:sz w:val="30"/>
          <w:szCs w:val="30"/>
        </w:rPr>
        <w:t>在学校党委</w:t>
      </w:r>
      <w:r w:rsidR="006D1126" w:rsidRPr="00FD1492">
        <w:rPr>
          <w:rFonts w:ascii="仿宋" w:eastAsia="仿宋" w:hAnsi="仿宋" w:cs="宋体" w:hint="eastAsia"/>
          <w:color w:val="auto"/>
          <w:kern w:val="0"/>
          <w:sz w:val="30"/>
          <w:szCs w:val="30"/>
        </w:rPr>
        <w:t>和行政</w:t>
      </w:r>
      <w:r w:rsidR="00EF2896" w:rsidRPr="00FD1492">
        <w:rPr>
          <w:rFonts w:ascii="仿宋" w:eastAsia="仿宋" w:hAnsi="仿宋" w:cs="宋体" w:hint="eastAsia"/>
          <w:color w:val="auto"/>
          <w:kern w:val="0"/>
          <w:sz w:val="30"/>
          <w:szCs w:val="30"/>
        </w:rPr>
        <w:t>的领导下，坚决贯彻执行党的路线方针政策，严格落实和扎实推进各项工作部署和要求，</w:t>
      </w:r>
      <w:r w:rsidR="00FC306A" w:rsidRPr="00FD1492">
        <w:rPr>
          <w:rFonts w:ascii="仿宋" w:eastAsia="仿宋" w:hAnsi="仿宋" w:cs="宋体" w:hint="eastAsia"/>
          <w:color w:val="auto"/>
          <w:kern w:val="0"/>
          <w:sz w:val="30"/>
          <w:szCs w:val="30"/>
        </w:rPr>
        <w:t>坚持立德树人根本任务，</w:t>
      </w:r>
      <w:r w:rsidR="006D1126" w:rsidRPr="00FD1492">
        <w:rPr>
          <w:rFonts w:ascii="仿宋" w:eastAsia="仿宋" w:hAnsi="仿宋" w:cs="宋体" w:hint="eastAsia"/>
          <w:color w:val="auto"/>
          <w:kern w:val="0"/>
          <w:sz w:val="30"/>
          <w:szCs w:val="30"/>
        </w:rPr>
        <w:t>全面加强内涵建设，</w:t>
      </w:r>
      <w:r w:rsidR="00EF2896" w:rsidRPr="00FD1492">
        <w:rPr>
          <w:rFonts w:ascii="仿宋" w:eastAsia="仿宋" w:hAnsi="仿宋" w:cs="宋体" w:hint="eastAsia"/>
          <w:color w:val="auto"/>
          <w:kern w:val="0"/>
          <w:sz w:val="30"/>
          <w:szCs w:val="30"/>
        </w:rPr>
        <w:t>圆满完成了年度工作目标任务，现</w:t>
      </w:r>
      <w:r w:rsidRPr="00FD1492">
        <w:rPr>
          <w:rFonts w:ascii="仿宋" w:eastAsia="仿宋" w:hAnsi="仿宋" w:cs="宋体" w:hint="eastAsia"/>
          <w:bCs/>
          <w:color w:val="auto"/>
          <w:kern w:val="0"/>
          <w:sz w:val="30"/>
          <w:szCs w:val="30"/>
        </w:rPr>
        <w:t>总结如下:</w:t>
      </w:r>
    </w:p>
    <w:p w:rsidR="00770DF8" w:rsidRPr="00FD1492" w:rsidRDefault="00E00684" w:rsidP="006E5DA4">
      <w:pPr>
        <w:adjustRightInd w:val="0"/>
        <w:snapToGrid w:val="0"/>
        <w:spacing w:beforeLines="50" w:afterLines="50" w:line="540" w:lineRule="exact"/>
        <w:jc w:val="center"/>
        <w:rPr>
          <w:rFonts w:ascii="仿宋" w:eastAsia="仿宋" w:hAnsi="仿宋"/>
          <w:color w:val="auto"/>
          <w:sz w:val="32"/>
          <w:szCs w:val="32"/>
        </w:rPr>
      </w:pPr>
      <w:r w:rsidRPr="00FD1492">
        <w:rPr>
          <w:rFonts w:ascii="微软雅黑" w:eastAsia="微软雅黑" w:hAnsi="微软雅黑" w:cs="Arial" w:hint="eastAsia"/>
          <w:b/>
          <w:color w:val="auto"/>
          <w:sz w:val="32"/>
          <w:szCs w:val="32"/>
        </w:rPr>
        <w:t>一</w:t>
      </w:r>
      <w:r w:rsidR="0072119F" w:rsidRPr="00FD1492">
        <w:rPr>
          <w:rFonts w:ascii="微软雅黑" w:eastAsia="微软雅黑" w:hAnsi="微软雅黑" w:cs="Arial" w:hint="eastAsia"/>
          <w:b/>
          <w:color w:val="auto"/>
          <w:sz w:val="32"/>
          <w:szCs w:val="32"/>
        </w:rPr>
        <w:t>、党建</w:t>
      </w:r>
      <w:r w:rsidR="00EF2896" w:rsidRPr="00FD1492">
        <w:rPr>
          <w:rFonts w:ascii="微软雅黑" w:eastAsia="微软雅黑" w:hAnsi="微软雅黑" w:cs="Arial" w:hint="eastAsia"/>
          <w:b/>
          <w:color w:val="auto"/>
          <w:sz w:val="32"/>
          <w:szCs w:val="32"/>
        </w:rPr>
        <w:t>与思想政治</w:t>
      </w:r>
      <w:r w:rsidRPr="00FD1492">
        <w:rPr>
          <w:rFonts w:ascii="微软雅黑" w:eastAsia="微软雅黑" w:hAnsi="微软雅黑" w:cs="Arial" w:hint="eastAsia"/>
          <w:b/>
          <w:color w:val="auto"/>
          <w:sz w:val="32"/>
          <w:szCs w:val="32"/>
        </w:rPr>
        <w:t>工作</w:t>
      </w:r>
    </w:p>
    <w:p w:rsidR="00B92DE8" w:rsidRPr="00FD1492" w:rsidRDefault="00B92DE8" w:rsidP="00B92DE8">
      <w:pPr>
        <w:spacing w:line="500" w:lineRule="exact"/>
        <w:ind w:firstLineChars="200" w:firstLine="602"/>
        <w:jc w:val="left"/>
        <w:rPr>
          <w:rFonts w:ascii="微软雅黑" w:eastAsia="微软雅黑" w:hAnsi="微软雅黑"/>
          <w:b/>
          <w:color w:val="auto"/>
          <w:sz w:val="30"/>
          <w:szCs w:val="30"/>
        </w:rPr>
      </w:pPr>
      <w:r w:rsidRPr="00FD1492">
        <w:rPr>
          <w:rFonts w:ascii="仿宋" w:eastAsia="仿宋" w:hAnsi="仿宋" w:hint="eastAsia"/>
          <w:b/>
          <w:color w:val="auto"/>
          <w:sz w:val="30"/>
          <w:szCs w:val="30"/>
        </w:rPr>
        <w:t>（一）深入学习宣传贯彻党的十九大精神</w:t>
      </w:r>
    </w:p>
    <w:p w:rsidR="00B92DE8" w:rsidRPr="00FD1492" w:rsidRDefault="00B92DE8" w:rsidP="00B92DE8">
      <w:pPr>
        <w:spacing w:line="540" w:lineRule="exact"/>
        <w:ind w:firstLineChars="200" w:firstLine="600"/>
        <w:rPr>
          <w:rFonts w:ascii="仿宋" w:eastAsia="仿宋" w:hAnsi="仿宋"/>
          <w:color w:val="auto"/>
          <w:sz w:val="30"/>
          <w:szCs w:val="30"/>
        </w:rPr>
      </w:pPr>
      <w:r w:rsidRPr="00FD1492">
        <w:rPr>
          <w:rFonts w:ascii="仿宋" w:eastAsia="仿宋" w:hAnsi="仿宋" w:hint="eastAsia"/>
          <w:color w:val="auto"/>
          <w:sz w:val="30"/>
          <w:szCs w:val="30"/>
        </w:rPr>
        <w:t>1.全覆盖推进学习培训。制定《数学学院党委关于学习宣传贯彻党的十九大精神实施方案》，精心组织学习宣传贯彻工作。学院理论学习中心组围绕新时代党的建设总要求、党风廉政建设等7个主题，以扩大学习会的形式组织开展了5次集中学习。领导班子成员每人做了1次学习成果交流，面向全体教师和学生开展了1次宣讲培训。举办了学习贯彻党的十九大精神专题师生党支部书记培训班、全体学生干部专场学习培训会。</w:t>
      </w:r>
    </w:p>
    <w:p w:rsidR="00B92DE8" w:rsidRPr="00FD1492" w:rsidRDefault="00B92DE8" w:rsidP="00B92DE8">
      <w:pPr>
        <w:spacing w:line="540" w:lineRule="exact"/>
        <w:ind w:firstLineChars="200" w:firstLine="600"/>
        <w:rPr>
          <w:rFonts w:ascii="仿宋" w:eastAsia="仿宋" w:hAnsi="仿宋"/>
          <w:color w:val="auto"/>
          <w:sz w:val="30"/>
          <w:szCs w:val="30"/>
        </w:rPr>
      </w:pPr>
      <w:r w:rsidRPr="00FD1492">
        <w:rPr>
          <w:rFonts w:ascii="仿宋" w:eastAsia="仿宋" w:hAnsi="仿宋" w:hint="eastAsia"/>
          <w:color w:val="auto"/>
          <w:sz w:val="30"/>
          <w:szCs w:val="30"/>
        </w:rPr>
        <w:t>各师生党支部通过集中学习、学习心得交流会、专题小班辅导等方式，加强党的十九大精神学习教育。组织开展了3场党支部书记党课公开课，70%的党支部书记走上讲台为全体师生党员讲党课。针对全体教师和学生的学习培训覆盖面100%。每一名师生和党员做到了“五个一”，即：有1本专门记录本撰写学习笔记、完成1篇高质量的学习心得体会、至少参加1场学习辅导报告会、参加1次十九大报告知识要点测试、做1次学习成果主题发言。</w:t>
      </w:r>
    </w:p>
    <w:p w:rsidR="00B92DE8" w:rsidRPr="00FD1492" w:rsidRDefault="00B92DE8" w:rsidP="00B92DE8">
      <w:pPr>
        <w:spacing w:line="540" w:lineRule="exact"/>
        <w:ind w:firstLineChars="200" w:firstLine="600"/>
        <w:rPr>
          <w:rFonts w:ascii="仿宋" w:eastAsia="仿宋" w:hAnsi="仿宋"/>
          <w:color w:val="auto"/>
          <w:sz w:val="30"/>
          <w:szCs w:val="30"/>
        </w:rPr>
      </w:pPr>
      <w:r w:rsidRPr="00FD1492">
        <w:rPr>
          <w:rFonts w:ascii="仿宋" w:eastAsia="仿宋" w:hAnsi="仿宋" w:hint="eastAsia"/>
          <w:color w:val="auto"/>
          <w:sz w:val="30"/>
          <w:szCs w:val="30"/>
        </w:rPr>
        <w:t>购买《党的十九大报告辅导读本》、《党的十九大报告学习辅导百问》、《十九大党章修正案学习问答》、《中国共产党章程》，发放至每一名师生党员。</w:t>
      </w:r>
    </w:p>
    <w:p w:rsidR="00B92DE8" w:rsidRPr="00FD1492" w:rsidRDefault="00B92DE8" w:rsidP="00B92DE8">
      <w:pPr>
        <w:spacing w:line="540" w:lineRule="exact"/>
        <w:ind w:firstLineChars="200" w:firstLine="600"/>
        <w:rPr>
          <w:rFonts w:ascii="仿宋" w:eastAsia="仿宋" w:hAnsi="仿宋" w:cs="宋体"/>
          <w:color w:val="auto"/>
          <w:sz w:val="30"/>
          <w:szCs w:val="30"/>
        </w:rPr>
      </w:pPr>
      <w:r w:rsidRPr="00FD1492">
        <w:rPr>
          <w:rFonts w:ascii="仿宋" w:eastAsia="仿宋" w:hAnsi="仿宋" w:hint="eastAsia"/>
          <w:color w:val="auto"/>
          <w:sz w:val="30"/>
          <w:szCs w:val="30"/>
        </w:rPr>
        <w:t>2.</w:t>
      </w:r>
      <w:r w:rsidRPr="00FD1492">
        <w:rPr>
          <w:rFonts w:ascii="仿宋" w:eastAsia="仿宋" w:hAnsi="仿宋" w:cs="宋体" w:hint="eastAsia"/>
          <w:color w:val="auto"/>
          <w:sz w:val="30"/>
          <w:szCs w:val="30"/>
        </w:rPr>
        <w:t>多渠道开展宣传教育。通过集中宣讲、专题党课等方式，开</w:t>
      </w:r>
      <w:r w:rsidRPr="00FD1492">
        <w:rPr>
          <w:rFonts w:ascii="仿宋" w:eastAsia="仿宋" w:hAnsi="仿宋" w:cs="宋体" w:hint="eastAsia"/>
          <w:color w:val="auto"/>
          <w:sz w:val="30"/>
          <w:szCs w:val="30"/>
        </w:rPr>
        <w:lastRenderedPageBreak/>
        <w:t>展党的十九大精神宣传教育工作，举办专题党课3场，报告会2场。开展“人人上讲台”主题宣讲、主题手抄报比赛、十九大知识竞赛、赴渡江战役纪念馆党性教育实践等主题教育实践活动10余项。本科生、研究生和教师党员全覆盖，参与各项教育实践活动达3000余人次。</w:t>
      </w:r>
    </w:p>
    <w:p w:rsidR="00B92DE8" w:rsidRPr="00FD1492" w:rsidRDefault="00B92DE8" w:rsidP="00B92DE8">
      <w:pPr>
        <w:spacing w:line="540" w:lineRule="exact"/>
        <w:ind w:firstLineChars="200" w:firstLine="600"/>
        <w:rPr>
          <w:rFonts w:ascii="仿宋" w:eastAsia="仿宋" w:hAnsi="仿宋" w:cs="宋体"/>
          <w:color w:val="auto"/>
          <w:sz w:val="30"/>
          <w:szCs w:val="30"/>
        </w:rPr>
      </w:pPr>
      <w:r w:rsidRPr="00FD1492">
        <w:rPr>
          <w:rFonts w:ascii="仿宋" w:eastAsia="仿宋" w:hAnsi="仿宋" w:cs="宋体" w:hint="eastAsia"/>
          <w:color w:val="auto"/>
          <w:sz w:val="30"/>
          <w:szCs w:val="30"/>
        </w:rPr>
        <w:t>通过校院两级网站和微信平台设立十九大专栏等方式，及时推送十九大的动态、报告内容、要点解读等信息资讯20余个，发布学习贯彻落实情况的新闻报道30余条。利用微信平台，建设了十九大报告原文和党章的有声电子书，方便师生随时随地学习原文；制作了十九大报告知识测试功能，目前已有850余人参与测试，占学院全体师生的98%。</w:t>
      </w:r>
    </w:p>
    <w:p w:rsidR="00B92DE8" w:rsidRPr="00FD1492" w:rsidRDefault="00B92DE8" w:rsidP="00B92DE8">
      <w:pPr>
        <w:spacing w:line="540" w:lineRule="exact"/>
        <w:ind w:firstLineChars="200" w:firstLine="602"/>
        <w:rPr>
          <w:rFonts w:ascii="仿宋" w:eastAsia="仿宋" w:hAnsi="仿宋" w:cs="宋体"/>
          <w:b/>
          <w:color w:val="auto"/>
          <w:sz w:val="30"/>
          <w:szCs w:val="30"/>
        </w:rPr>
      </w:pPr>
      <w:r w:rsidRPr="00FD1492">
        <w:rPr>
          <w:rFonts w:ascii="仿宋" w:eastAsia="仿宋" w:hAnsi="仿宋" w:cs="宋体" w:hint="eastAsia"/>
          <w:b/>
          <w:color w:val="auto"/>
          <w:sz w:val="30"/>
          <w:szCs w:val="30"/>
        </w:rPr>
        <w:t>（二）不断加强院领导班子自身建设</w:t>
      </w:r>
    </w:p>
    <w:p w:rsidR="00B92DE8" w:rsidRPr="00FD1492" w:rsidRDefault="00B92DE8" w:rsidP="00B92DE8">
      <w:pPr>
        <w:spacing w:line="540" w:lineRule="exact"/>
        <w:ind w:firstLineChars="200" w:firstLine="600"/>
        <w:rPr>
          <w:rFonts w:ascii="仿宋" w:eastAsia="仿宋" w:hAnsi="仿宋" w:cs="宋体"/>
          <w:color w:val="auto"/>
          <w:sz w:val="30"/>
          <w:szCs w:val="30"/>
        </w:rPr>
      </w:pPr>
      <w:r w:rsidRPr="00FD1492">
        <w:rPr>
          <w:rFonts w:ascii="仿宋" w:eastAsia="仿宋" w:hAnsi="仿宋" w:cs="宋体" w:hint="eastAsia"/>
          <w:color w:val="auto"/>
          <w:sz w:val="30"/>
          <w:szCs w:val="30"/>
        </w:rPr>
        <w:t>1.充分发挥院党委的政治核心作用，坚决贯彻党中央部署和上级党组织各项要求。认真落实学校党风廉政建设责任书和年度责任目标，切实履行学院党委党风廉政建设主体责任，树牢书记、院长党风廉政建设“第一责任人”意识。履行“一岗双责”，实现了党风廉政建设与中心业务工作的良性互动。定期分析、研究、部署本单位党风廉政建设工作，本年度院理论学习中心组（扩大）以领学导学和研讨等形式，开展了16次专题集中学习，其中有4次党风廉政建设专题研讨会。全年召开党政联席会议40次，党委会和党务工作布置会20次，其中布置有关党风廉政建设工作10次。</w:t>
      </w:r>
    </w:p>
    <w:p w:rsidR="00B92DE8" w:rsidRPr="00FD1492" w:rsidRDefault="00B92DE8" w:rsidP="00B92DE8">
      <w:pPr>
        <w:spacing w:line="540" w:lineRule="exact"/>
        <w:ind w:firstLineChars="200" w:firstLine="600"/>
        <w:rPr>
          <w:rFonts w:ascii="仿宋" w:eastAsia="仿宋" w:hAnsi="仿宋" w:cs="宋体"/>
          <w:color w:val="auto"/>
          <w:sz w:val="30"/>
          <w:szCs w:val="30"/>
        </w:rPr>
      </w:pPr>
      <w:r w:rsidRPr="00FD1492">
        <w:rPr>
          <w:rFonts w:ascii="仿宋" w:eastAsia="仿宋" w:hAnsi="仿宋" w:cs="宋体" w:hint="eastAsia"/>
          <w:color w:val="auto"/>
          <w:sz w:val="30"/>
          <w:szCs w:val="30"/>
        </w:rPr>
        <w:t>2.加强领导班子自身建设，始终把讲政治作为第一位的要求，在思想上、政治上、行动上同以习近平同志为核心的党中央保持高度一致。严格执行民主集中制，坚持集体领导和个人分工负责相结合，健全党政联席会议、“三重一大”制度和党委会议事规则，重大事项集体研究、集体决策。严格执行八项规定，模范遵守纪律规</w:t>
      </w:r>
      <w:r w:rsidRPr="00FD1492">
        <w:rPr>
          <w:rFonts w:ascii="仿宋" w:eastAsia="仿宋" w:hAnsi="仿宋" w:cs="宋体" w:hint="eastAsia"/>
          <w:color w:val="auto"/>
          <w:sz w:val="30"/>
          <w:szCs w:val="30"/>
        </w:rPr>
        <w:lastRenderedPageBreak/>
        <w:t>矩，清正廉洁，求真务实，以上率下当好表率，自觉接受每一位师生员工的监督。</w:t>
      </w:r>
    </w:p>
    <w:p w:rsidR="00B92DE8" w:rsidRPr="00FD1492" w:rsidRDefault="00B92DE8" w:rsidP="00B92DE8">
      <w:pPr>
        <w:spacing w:line="540" w:lineRule="exact"/>
        <w:ind w:firstLineChars="200" w:firstLine="600"/>
        <w:rPr>
          <w:rFonts w:ascii="仿宋" w:eastAsia="仿宋" w:hAnsi="仿宋" w:cs="宋体"/>
          <w:color w:val="auto"/>
          <w:sz w:val="30"/>
          <w:szCs w:val="30"/>
        </w:rPr>
      </w:pPr>
      <w:r w:rsidRPr="00FD1492">
        <w:rPr>
          <w:rFonts w:ascii="仿宋" w:eastAsia="仿宋" w:hAnsi="仿宋" w:cs="宋体" w:hint="eastAsia"/>
          <w:color w:val="auto"/>
          <w:sz w:val="30"/>
          <w:szCs w:val="30"/>
        </w:rPr>
        <w:t>4.严格执行学院党务公开、院务公开和信息公开实施办法，不断完善党务院务信息公开机制，通过公告栏、学院网站、党员大会、教职工大会等，实现了学院重大政策公开，财务收支、党费收缴及支出等及时公示公开，评奖评优、年度考核、教师职称分级等师生关切的事项按规定和程序公示公开。学院教学管理、科研管理和学生管理等有关重要事项及时公示公开。</w:t>
      </w:r>
    </w:p>
    <w:p w:rsidR="00B92DE8" w:rsidRPr="00FD1492" w:rsidRDefault="00B92DE8" w:rsidP="00B92DE8">
      <w:pPr>
        <w:spacing w:line="540" w:lineRule="exact"/>
        <w:ind w:firstLineChars="200" w:firstLine="600"/>
        <w:rPr>
          <w:rFonts w:ascii="仿宋" w:eastAsia="仿宋" w:hAnsi="仿宋" w:cs="宋体"/>
          <w:color w:val="auto"/>
          <w:sz w:val="30"/>
          <w:szCs w:val="30"/>
        </w:rPr>
      </w:pPr>
      <w:r w:rsidRPr="00FD1492">
        <w:rPr>
          <w:rFonts w:ascii="仿宋" w:eastAsia="仿宋" w:hAnsi="仿宋" w:cs="宋体" w:hint="eastAsia"/>
          <w:color w:val="auto"/>
          <w:sz w:val="30"/>
          <w:szCs w:val="30"/>
        </w:rPr>
        <w:t>5.推进学校第八次党代会精神宣传落实。2017年8月，紧密围绕学校党代会提出的目标任务，学院理论学习中心组组织开展了专题学习，并讨论制定有关教学、科研、团队建设、学院发展等方面的落实措施；分别召开全体教职工大会、全体党员大会，学习宣传校第八次党代会精神；学院党委书记、副书记分别研究生、本科生开展了学习贯彻校第八次党代会精神专题报告会；各党支部分别组织系部教职工学习贯彻校第八次党代会精神，并研讨落实相关工作。</w:t>
      </w:r>
    </w:p>
    <w:p w:rsidR="00B92DE8" w:rsidRPr="00FD1492" w:rsidRDefault="00B92DE8" w:rsidP="00B92DE8">
      <w:pPr>
        <w:spacing w:line="540" w:lineRule="exact"/>
        <w:ind w:firstLineChars="200" w:firstLine="602"/>
        <w:rPr>
          <w:rFonts w:ascii="仿宋" w:eastAsia="仿宋" w:hAnsi="仿宋"/>
          <w:b/>
          <w:color w:val="auto"/>
          <w:sz w:val="30"/>
          <w:szCs w:val="30"/>
        </w:rPr>
      </w:pPr>
      <w:r w:rsidRPr="00FD1492">
        <w:rPr>
          <w:rFonts w:ascii="仿宋" w:eastAsia="仿宋" w:hAnsi="仿宋" w:hint="eastAsia"/>
          <w:b/>
          <w:color w:val="auto"/>
          <w:sz w:val="30"/>
          <w:szCs w:val="30"/>
        </w:rPr>
        <w:t>（三）推进“两学一做”学习教育常态化制度化</w:t>
      </w:r>
    </w:p>
    <w:p w:rsidR="00B92DE8" w:rsidRPr="00FD1492" w:rsidRDefault="00B92DE8" w:rsidP="00B92DE8">
      <w:pPr>
        <w:spacing w:line="540" w:lineRule="exact"/>
        <w:ind w:firstLineChars="200" w:firstLine="600"/>
        <w:rPr>
          <w:rFonts w:ascii="仿宋" w:eastAsia="仿宋" w:hAnsi="仿宋" w:cs="宋体"/>
          <w:color w:val="auto"/>
          <w:sz w:val="30"/>
          <w:szCs w:val="30"/>
        </w:rPr>
      </w:pPr>
      <w:r w:rsidRPr="00FD1492">
        <w:rPr>
          <w:rFonts w:ascii="仿宋" w:eastAsia="仿宋" w:hAnsi="仿宋" w:cs="宋体" w:hint="eastAsia"/>
          <w:color w:val="auto"/>
          <w:sz w:val="30"/>
          <w:szCs w:val="30"/>
        </w:rPr>
        <w:t>1.制定学院“两学一做”学习教育常态化制度化实施方案，固化“两学一做”学习教育开展以来好的做法，巩固好常态化学习机制、“三会一课”等党支部基本制度、做合格党员的载体和途径等，重点推进“二个着力、二个强化、二个确保，一个重点”，着力领导班子建设、党支部标准化建设，强化政治理论学习、制度规范执行，确保学习教育融入日常、党建与思政工作紧密融合，重点在改和建上狠下功夫，持续用力，务求实效。</w:t>
      </w:r>
    </w:p>
    <w:p w:rsidR="00B92DE8" w:rsidRPr="00FD1492" w:rsidRDefault="00B92DE8" w:rsidP="00B92DE8">
      <w:pPr>
        <w:spacing w:line="540" w:lineRule="exact"/>
        <w:ind w:firstLineChars="200" w:firstLine="600"/>
        <w:rPr>
          <w:rFonts w:ascii="仿宋" w:eastAsia="仿宋" w:hAnsi="仿宋" w:cs="宋体"/>
          <w:color w:val="auto"/>
          <w:sz w:val="30"/>
          <w:szCs w:val="30"/>
        </w:rPr>
      </w:pPr>
      <w:r w:rsidRPr="00FD1492">
        <w:rPr>
          <w:rFonts w:ascii="仿宋" w:eastAsia="仿宋" w:hAnsi="仿宋" w:cs="宋体" w:hint="eastAsia"/>
          <w:color w:val="auto"/>
          <w:sz w:val="30"/>
          <w:szCs w:val="30"/>
        </w:rPr>
        <w:t>2.严格落实每学期理论学习计划，各党支部于双周三下午组织开展师生和党员集中学习活动，加强党员对《党章》、《准则》和《条例》的学习。为进一步提升学习效果，组织实施了“双五一”制度，</w:t>
      </w:r>
      <w:r w:rsidRPr="00FD1492">
        <w:rPr>
          <w:rFonts w:ascii="仿宋" w:eastAsia="仿宋" w:hAnsi="仿宋" w:cs="宋体" w:hint="eastAsia"/>
          <w:color w:val="auto"/>
          <w:sz w:val="30"/>
          <w:szCs w:val="30"/>
        </w:rPr>
        <w:lastRenderedPageBreak/>
        <w:t>即党员“五个一”制度：每月重温一次入党誓词；每学期阅读一本党的相关书籍；每学期撰写一篇学习心得体会；每年做一次学习交流主题发言；每年参加一次红色教育考察活动。党支部“五个一”制度：每两周组织一次习近平总书记讲话精神集中学习；每学期检查一次理论学习笔记；每年组织一次理论知识测试；每年表彰宣传一批先进典型；每年开展一次红色教育考察活动。</w:t>
      </w:r>
    </w:p>
    <w:p w:rsidR="00B92DE8" w:rsidRPr="00FD1492" w:rsidRDefault="00B92DE8" w:rsidP="00B92DE8">
      <w:pPr>
        <w:spacing w:line="540" w:lineRule="exact"/>
        <w:ind w:firstLineChars="200" w:firstLine="600"/>
        <w:rPr>
          <w:rFonts w:ascii="仿宋" w:eastAsia="仿宋" w:hAnsi="仿宋" w:cs="宋体"/>
          <w:color w:val="auto"/>
          <w:sz w:val="30"/>
          <w:szCs w:val="30"/>
        </w:rPr>
      </w:pPr>
      <w:r w:rsidRPr="00FD1492">
        <w:rPr>
          <w:rFonts w:ascii="仿宋" w:eastAsia="仿宋" w:hAnsi="仿宋" w:cs="宋体" w:hint="eastAsia"/>
          <w:color w:val="auto"/>
          <w:sz w:val="30"/>
          <w:szCs w:val="30"/>
        </w:rPr>
        <w:t>3.进一步丰富学习教育载体，2017年组织开展了“学党史，知党情”系列活动、心得体会评比、征文比赛等“两学一做”主题教育实践活动20余项。</w:t>
      </w:r>
    </w:p>
    <w:p w:rsidR="00B92DE8" w:rsidRPr="00FD1492" w:rsidRDefault="00B92DE8" w:rsidP="00B92DE8">
      <w:pPr>
        <w:spacing w:line="540" w:lineRule="exact"/>
        <w:ind w:firstLineChars="200" w:firstLine="600"/>
        <w:rPr>
          <w:rFonts w:ascii="仿宋" w:eastAsia="仿宋" w:hAnsi="仿宋" w:cs="宋体"/>
          <w:color w:val="auto"/>
          <w:sz w:val="30"/>
          <w:szCs w:val="30"/>
        </w:rPr>
      </w:pPr>
      <w:r w:rsidRPr="00FD1492">
        <w:rPr>
          <w:rFonts w:ascii="仿宋" w:eastAsia="仿宋" w:hAnsi="仿宋" w:cs="宋体" w:hint="eastAsia"/>
          <w:color w:val="auto"/>
          <w:sz w:val="30"/>
          <w:szCs w:val="30"/>
        </w:rPr>
        <w:t>4.2017年5月，重点组织实施了“清单督查工程”，将“两学一做”学习教育进一步系统化和细化实化。对标各项要求，学院每一名党员领导干部、党员均按要求完成了《自查问题清单及整改情况表》，党支部完成了《2017年度党支部主要任务清单和责任清单表》。学院党委对照问题清单、责任清单、整改清单，重点从“学做改融建”五个方面，开展谈心交流活动，提出问题、指出不足、明确改进措施，目前已经完成了三轮的督查，基本做到了问题查摆深入、整改措施具体，每一名党员、干部都有触动、有整改、有落实、有进步，最终实现党员人人合格和党支部标准化建设的目标。</w:t>
      </w:r>
    </w:p>
    <w:p w:rsidR="00B92DE8" w:rsidRPr="00FD1492" w:rsidRDefault="00B92DE8" w:rsidP="00B92DE8">
      <w:pPr>
        <w:spacing w:line="540" w:lineRule="exact"/>
        <w:ind w:firstLineChars="200" w:firstLine="602"/>
        <w:rPr>
          <w:rFonts w:ascii="仿宋" w:eastAsia="仿宋" w:hAnsi="仿宋" w:cs="宋体"/>
          <w:b/>
          <w:color w:val="auto"/>
          <w:sz w:val="30"/>
          <w:szCs w:val="30"/>
        </w:rPr>
      </w:pPr>
      <w:r w:rsidRPr="00FD1492">
        <w:rPr>
          <w:rFonts w:ascii="仿宋" w:eastAsia="仿宋" w:hAnsi="仿宋" w:cs="宋体" w:hint="eastAsia"/>
          <w:b/>
          <w:color w:val="auto"/>
          <w:sz w:val="30"/>
          <w:szCs w:val="30"/>
        </w:rPr>
        <w:t>（四）不断加强基层党组织标准化建设</w:t>
      </w:r>
    </w:p>
    <w:p w:rsidR="00B92DE8" w:rsidRPr="00FD1492" w:rsidRDefault="00B92DE8" w:rsidP="00B92DE8">
      <w:pPr>
        <w:spacing w:line="540" w:lineRule="exact"/>
        <w:ind w:firstLineChars="200" w:firstLine="600"/>
        <w:rPr>
          <w:rFonts w:ascii="仿宋" w:eastAsia="仿宋" w:hAnsi="仿宋" w:cs="宋体"/>
          <w:color w:val="auto"/>
          <w:sz w:val="30"/>
          <w:szCs w:val="30"/>
        </w:rPr>
      </w:pPr>
      <w:r w:rsidRPr="00FD1492">
        <w:rPr>
          <w:rFonts w:ascii="仿宋" w:eastAsia="仿宋" w:hAnsi="仿宋" w:cs="宋体" w:hint="eastAsia"/>
          <w:color w:val="auto"/>
          <w:sz w:val="30"/>
          <w:szCs w:val="30"/>
        </w:rPr>
        <w:t>1.2017年12月顺利完成学院党委换届工作。配齐配强党支部委员会，本年度做到了每一名党支部书记讲党课。各党支部严格落实“十个一”制度，“三会一课”制度健全。</w:t>
      </w:r>
    </w:p>
    <w:p w:rsidR="00B92DE8" w:rsidRPr="00FD1492" w:rsidRDefault="00B92DE8" w:rsidP="00B92DE8">
      <w:pPr>
        <w:spacing w:line="540" w:lineRule="exact"/>
        <w:ind w:firstLineChars="200" w:firstLine="600"/>
        <w:rPr>
          <w:rFonts w:ascii="仿宋" w:eastAsia="仿宋" w:hAnsi="仿宋" w:cs="宋体"/>
          <w:color w:val="auto"/>
          <w:sz w:val="30"/>
          <w:szCs w:val="30"/>
        </w:rPr>
      </w:pPr>
      <w:r w:rsidRPr="00FD1492">
        <w:rPr>
          <w:rFonts w:ascii="仿宋" w:eastAsia="仿宋" w:hAnsi="仿宋" w:cs="宋体" w:hint="eastAsia"/>
          <w:color w:val="auto"/>
          <w:sz w:val="30"/>
          <w:szCs w:val="30"/>
        </w:rPr>
        <w:t>2.完善学习制度，各党支部按计划按要求精心组织双周三师生及党员理论学习，本年度院党委编印教师理论学习资料3期，党员和入党积极分子学习材料3期，向每一名党员发放书籍3本。建立健全党费收缴管理制度，党支部每月公示党费收缴情况，学院党委</w:t>
      </w:r>
      <w:r w:rsidRPr="00FD1492">
        <w:rPr>
          <w:rFonts w:ascii="仿宋" w:eastAsia="仿宋" w:hAnsi="仿宋" w:cs="宋体" w:hint="eastAsia"/>
          <w:color w:val="auto"/>
          <w:sz w:val="30"/>
          <w:szCs w:val="30"/>
        </w:rPr>
        <w:lastRenderedPageBreak/>
        <w:t>每半年进行公示，每半年向党员公开党费使用情况。指定专人负责党员管理信息系统的录入、维护和更新，无差错。2017年举办了2期共100名学员的分党校入党积极分子培训班。每学期召开三次院党委会专题研究布置党员发展工作，坚持标准严格程序，本年度共发展学生党员29名转正31名，发展教师党员1名。加强党支部品牌活动项目建设，2017年“锤炼党性，真学实做”项目获批党支部特色活动项目，有2项特色党支部项目2017年顺利结项。学院“党员活动室”建设基本完成并投入使用。</w:t>
      </w:r>
    </w:p>
    <w:p w:rsidR="00B92DE8" w:rsidRPr="00FD1492" w:rsidRDefault="00B92DE8" w:rsidP="00B92DE8">
      <w:pPr>
        <w:spacing w:line="540" w:lineRule="exact"/>
        <w:ind w:firstLineChars="200" w:firstLine="600"/>
        <w:rPr>
          <w:rFonts w:ascii="仿宋" w:eastAsia="仿宋" w:hAnsi="仿宋" w:cs="宋体"/>
          <w:color w:val="auto"/>
          <w:sz w:val="30"/>
          <w:szCs w:val="30"/>
        </w:rPr>
      </w:pPr>
      <w:r w:rsidRPr="00FD1492">
        <w:rPr>
          <w:rFonts w:ascii="仿宋" w:eastAsia="仿宋" w:hAnsi="仿宋" w:cs="宋体" w:hint="eastAsia"/>
          <w:color w:val="auto"/>
          <w:sz w:val="30"/>
          <w:szCs w:val="30"/>
        </w:rPr>
        <w:t>3.充分发挥党员的先锋模范作用。组织学生党员开展了“党风引领‘2+1’”党员服务寝室、党员骨干志愿服务等一系列教育实践活动，发挥示范引领作用。教育引导教师党员教书育人，立足岗位做贡献，在教学、科研、公益工作、担任职务等方面，充分发挥教师党员的先进性和示范性。在参加学校大合唱比赛的62名教师中，90%以上是党员教师；学院5个系（部）共有36名教师承担了系（部）主任、支部书记、各类秘书等学院公益性工作和岗位，其中党员教师有27名，占比75%；2016-2017年发表高水平论文（SCI）共39篇，党员发表32篇，占82%。</w:t>
      </w:r>
    </w:p>
    <w:p w:rsidR="00B92DE8" w:rsidRPr="00FD1492" w:rsidRDefault="00B92DE8" w:rsidP="00B92DE8">
      <w:pPr>
        <w:spacing w:line="540" w:lineRule="exact"/>
        <w:ind w:firstLineChars="200" w:firstLine="602"/>
        <w:rPr>
          <w:rFonts w:ascii="仿宋" w:eastAsia="仿宋" w:hAnsi="仿宋"/>
          <w:b/>
          <w:color w:val="auto"/>
          <w:sz w:val="30"/>
          <w:szCs w:val="30"/>
        </w:rPr>
      </w:pPr>
      <w:r w:rsidRPr="00FD1492">
        <w:rPr>
          <w:rFonts w:ascii="仿宋" w:eastAsia="仿宋" w:hAnsi="仿宋" w:hint="eastAsia"/>
          <w:b/>
          <w:color w:val="auto"/>
          <w:sz w:val="30"/>
          <w:szCs w:val="30"/>
        </w:rPr>
        <w:t xml:space="preserve">（五）大力加强和改进思想政治工作 </w:t>
      </w:r>
    </w:p>
    <w:p w:rsidR="00B92DE8" w:rsidRPr="00FD1492" w:rsidRDefault="00B92DE8" w:rsidP="00B92DE8">
      <w:pPr>
        <w:spacing w:line="540" w:lineRule="exact"/>
        <w:ind w:firstLineChars="200" w:firstLine="600"/>
        <w:rPr>
          <w:rFonts w:ascii="仿宋" w:eastAsia="仿宋" w:hAnsi="仿宋" w:cs="宋体"/>
          <w:color w:val="auto"/>
          <w:sz w:val="30"/>
          <w:szCs w:val="30"/>
        </w:rPr>
      </w:pPr>
      <w:r w:rsidRPr="00FD1492">
        <w:rPr>
          <w:rFonts w:ascii="仿宋" w:eastAsia="仿宋" w:hAnsi="仿宋" w:cs="宋体" w:hint="eastAsia"/>
          <w:color w:val="auto"/>
          <w:sz w:val="30"/>
          <w:szCs w:val="30"/>
        </w:rPr>
        <w:t>1.精心组织教师理论学习，不断强化理想信念教育，树牢规矩纪律意识，贯彻落实立德树人根本任务。教师双周三下午理论学习实现了常态化。通过实施“双五一” 制度，发挥党支部的管理监督和考勤考核作用以及党员的带头引领作用，不断提升学习质量。2017年师生理论学习的规范化制度化基本实现，学习效果有了大力提升，党支部学习记录较为规范，每一名师生都有学习笔记，每一名师生年度内完成了至少1篇学习心得体会。</w:t>
      </w:r>
    </w:p>
    <w:p w:rsidR="00B92DE8" w:rsidRPr="00FD1492" w:rsidRDefault="00B92DE8" w:rsidP="00B92DE8">
      <w:pPr>
        <w:spacing w:line="540" w:lineRule="exact"/>
        <w:ind w:firstLineChars="200" w:firstLine="600"/>
        <w:rPr>
          <w:rFonts w:ascii="仿宋" w:eastAsia="仿宋" w:hAnsi="仿宋" w:cs="宋体"/>
          <w:color w:val="auto"/>
          <w:sz w:val="30"/>
          <w:szCs w:val="30"/>
        </w:rPr>
      </w:pPr>
      <w:r w:rsidRPr="00FD1492">
        <w:rPr>
          <w:rFonts w:ascii="仿宋" w:eastAsia="仿宋" w:hAnsi="仿宋" w:cs="宋体" w:hint="eastAsia"/>
          <w:color w:val="auto"/>
          <w:sz w:val="30"/>
          <w:szCs w:val="30"/>
        </w:rPr>
        <w:t>2.深入贯彻落实全国高校思想政治工作会议精神，统筹党的建</w:t>
      </w:r>
      <w:r w:rsidRPr="00FD1492">
        <w:rPr>
          <w:rFonts w:ascii="仿宋" w:eastAsia="仿宋" w:hAnsi="仿宋" w:cs="宋体" w:hint="eastAsia"/>
          <w:color w:val="auto"/>
          <w:sz w:val="30"/>
          <w:szCs w:val="30"/>
        </w:rPr>
        <w:lastRenderedPageBreak/>
        <w:t>设工作、思想政治工作和师德师风建设同部署，同推进。积极构建以师德师风建设为核心的教师思想政治工作体系，精心组织实施“师德领航计划”，落实任务清单和责任清单，教育引导广大教师以德立身、以德立学、以德施教。强化师德师风考察和考核，加强课堂管理，规范教学环节，着力师德为先，学生为本，行为示范，不断提升“三全育人”工作的实效性。2017年，以网络无记名问卷调查的方式，对学院教师的课堂管理、教学及教书育人情况进行了随机抽样调查，每个学期集中开展一次，调查涵盖了60名授课教师、本科生55门课程，参与调查的学生达1226人，完成了每一名教师的调查结果并汇编成册。积极拓宽载体和途径，依托网站、微信、QQ等网络平台，线上线下有机融合，2017年组织开展了“师德领航”主题教育活动10余项，大力提升师德师风水平。关注教师心理健康，建立人文关怀和心理疏导机制。通过教职工大会、展板宣传、工作检查等方式，加强安全意识教育，落实安全责任，确保安全稳定，本年度未发生安全责任事故。</w:t>
      </w:r>
    </w:p>
    <w:p w:rsidR="00B92DE8" w:rsidRPr="00FD1492" w:rsidRDefault="00B92DE8" w:rsidP="00B92DE8">
      <w:pPr>
        <w:spacing w:line="540" w:lineRule="exact"/>
        <w:ind w:firstLineChars="200" w:firstLine="600"/>
        <w:rPr>
          <w:rFonts w:ascii="仿宋" w:eastAsia="仿宋" w:hAnsi="仿宋" w:cs="宋体"/>
          <w:color w:val="auto"/>
          <w:sz w:val="30"/>
          <w:szCs w:val="30"/>
        </w:rPr>
      </w:pPr>
      <w:r w:rsidRPr="00FD1492">
        <w:rPr>
          <w:rFonts w:ascii="仿宋" w:eastAsia="仿宋" w:hAnsi="仿宋" w:cs="宋体" w:hint="eastAsia"/>
          <w:color w:val="auto"/>
          <w:sz w:val="30"/>
          <w:szCs w:val="30"/>
        </w:rPr>
        <w:t>3.大力加强青年教师培养培训，通过座谈会、入职前谈话、专题学习等方式，关心青年教师，积极开展思想教育，加强新入职青年教师职业道德教育。组织近20名青年教师担任学生科技创新等竞赛和活动项目的指导教师，在“博睿沙龙”、研究生学术交流年会等活动中，有10名青年教师为学生做学术讲座，在各项实践中践行师德风范，促进学生成长，实现自我锤炼和提升。通过科研项目申报辅导报告、教学基本功比赛、助课助教等方式，大力提升青年教师科研教学能力，促进他们尽快融入学院文化氛围。青年教师讲课比赛取得突出成绩，青年教师周江涛获安徽省五一劳动奖章。</w:t>
      </w:r>
    </w:p>
    <w:p w:rsidR="00B92DE8" w:rsidRPr="00FD1492" w:rsidRDefault="00B92DE8" w:rsidP="00B92DE8">
      <w:pPr>
        <w:spacing w:line="540" w:lineRule="exact"/>
        <w:ind w:firstLineChars="200" w:firstLine="600"/>
        <w:rPr>
          <w:rFonts w:ascii="仿宋" w:eastAsia="仿宋" w:hAnsi="仿宋" w:cs="宋体"/>
          <w:color w:val="auto"/>
          <w:sz w:val="30"/>
          <w:szCs w:val="30"/>
        </w:rPr>
      </w:pPr>
      <w:r w:rsidRPr="00FD1492">
        <w:rPr>
          <w:rFonts w:ascii="仿宋" w:eastAsia="仿宋" w:hAnsi="仿宋" w:cs="宋体" w:hint="eastAsia"/>
          <w:color w:val="auto"/>
          <w:sz w:val="30"/>
          <w:szCs w:val="30"/>
        </w:rPr>
        <w:t>4.加强群团统战工作的领导，汇聚学院发展合力。不断推进完善二级教代会制度，支持保障工会开展校运会、排球赛、合唱比赛</w:t>
      </w:r>
      <w:r w:rsidRPr="00FD1492">
        <w:rPr>
          <w:rFonts w:ascii="仿宋" w:eastAsia="仿宋" w:hAnsi="仿宋" w:cs="宋体" w:hint="eastAsia"/>
          <w:color w:val="auto"/>
          <w:sz w:val="30"/>
          <w:szCs w:val="30"/>
        </w:rPr>
        <w:lastRenderedPageBreak/>
        <w:t>等，丰富教职工文化生活。重视离退休工作，坚持走访、看望离退休同志，关心他们的生活。邀请关工委老同志组织开展了座谈会、报告会3场。2017年制定了《关于党外代表人士参与重大问题协商的实施细则 》、《院领导班子联系各民主党派基层组织、统战团体及其代表人士的实施细则》，加强与民主党派和无党派教师的联系沟通。切实加强对学院团委和学生会等工作的领导，提升团学工作质量。</w:t>
      </w:r>
    </w:p>
    <w:p w:rsidR="00B92DE8" w:rsidRPr="00FD1492" w:rsidRDefault="00B92DE8" w:rsidP="00B92DE8">
      <w:pPr>
        <w:spacing w:line="540" w:lineRule="exact"/>
        <w:ind w:firstLineChars="200" w:firstLine="600"/>
        <w:rPr>
          <w:rFonts w:ascii="仿宋" w:eastAsia="仿宋" w:hAnsi="仿宋" w:cs="宋体"/>
          <w:color w:val="auto"/>
          <w:sz w:val="30"/>
          <w:szCs w:val="30"/>
        </w:rPr>
      </w:pPr>
      <w:r w:rsidRPr="00FD1492">
        <w:rPr>
          <w:rFonts w:ascii="仿宋" w:eastAsia="仿宋" w:hAnsi="仿宋" w:cs="宋体" w:hint="eastAsia"/>
          <w:color w:val="auto"/>
          <w:sz w:val="30"/>
          <w:szCs w:val="30"/>
        </w:rPr>
        <w:t>5.切实履行意识形态工作院党委主体责任，党政同责，一岗双责，坚决贯彻执行上级党组织的各项要求和决议。管好队伍，守好宣传思想文化阵地。通过走访、座谈会、问卷调查和网上信息收集等多种方式，了解师生思想动态，每学期完成一份师生思想动态调研报告。加强教师课堂管理，落实院教学管理实施细则等课堂管理规定，组织开展学院使用的教材审查工作，落实领导班子听课制度。制定《数学学院报告会、研讨会、讲座、论坛备案制度》，加强对讲座、论坛、报告会等管理。制定《数学学院宣传工作管理暂行办法》，指定专人负责学院宣传工作，严格审查新闻稿件和信息发布，2017年学院发布各类新闻报道80余篇。安排专人负责学院网络新媒体平台管理，学院微信公众号已完成备案登记和审核认证，各班级、社团等建立的微博、QQ群、微信群等均由专人负责管理。</w:t>
      </w:r>
    </w:p>
    <w:p w:rsidR="00EF2896" w:rsidRPr="00FD1492" w:rsidRDefault="00B92DE8" w:rsidP="00B92DE8">
      <w:pPr>
        <w:spacing w:line="540" w:lineRule="exact"/>
        <w:ind w:firstLineChars="200" w:firstLine="600"/>
        <w:rPr>
          <w:rFonts w:ascii="仿宋" w:eastAsia="仿宋" w:hAnsi="仿宋"/>
          <w:color w:val="auto"/>
          <w:sz w:val="30"/>
          <w:szCs w:val="30"/>
        </w:rPr>
      </w:pPr>
      <w:r w:rsidRPr="00FD1492">
        <w:rPr>
          <w:rFonts w:ascii="仿宋" w:eastAsia="仿宋" w:hAnsi="仿宋" w:cs="宋体" w:hint="eastAsia"/>
          <w:color w:val="auto"/>
          <w:sz w:val="30"/>
          <w:szCs w:val="30"/>
        </w:rPr>
        <w:t>6.不断完善学院制度体系，严格落实2016年修订的47项规章制度，2017年新制定了宣传工作管理办法等制度10余项，进一步丰富和完善了学院制度体系，不断推进学院在规范化轨道上良性运转和科学发展。</w:t>
      </w:r>
    </w:p>
    <w:p w:rsidR="00E00684" w:rsidRPr="00FD1492" w:rsidRDefault="00E00684" w:rsidP="006E5DA4">
      <w:pPr>
        <w:adjustRightInd w:val="0"/>
        <w:snapToGrid w:val="0"/>
        <w:spacing w:beforeLines="50" w:afterLines="50" w:line="540" w:lineRule="exact"/>
        <w:jc w:val="center"/>
        <w:rPr>
          <w:rFonts w:ascii="微软雅黑" w:eastAsia="微软雅黑" w:hAnsi="微软雅黑" w:cs="Arial"/>
          <w:b/>
          <w:color w:val="auto"/>
          <w:sz w:val="32"/>
          <w:szCs w:val="32"/>
        </w:rPr>
      </w:pPr>
      <w:r w:rsidRPr="00FD1492">
        <w:rPr>
          <w:rFonts w:ascii="微软雅黑" w:eastAsia="微软雅黑" w:hAnsi="微软雅黑" w:cs="Arial" w:hint="eastAsia"/>
          <w:b/>
          <w:color w:val="auto"/>
          <w:sz w:val="32"/>
          <w:szCs w:val="32"/>
        </w:rPr>
        <w:t>二</w:t>
      </w:r>
      <w:r w:rsidR="00770DF8" w:rsidRPr="00FD1492">
        <w:rPr>
          <w:rFonts w:ascii="微软雅黑" w:eastAsia="微软雅黑" w:hAnsi="微软雅黑" w:cs="Arial" w:hint="eastAsia"/>
          <w:b/>
          <w:color w:val="auto"/>
          <w:sz w:val="32"/>
          <w:szCs w:val="32"/>
        </w:rPr>
        <w:t>、</w:t>
      </w:r>
      <w:r w:rsidRPr="00FD1492">
        <w:rPr>
          <w:rFonts w:ascii="微软雅黑" w:eastAsia="微软雅黑" w:hAnsi="微软雅黑" w:cs="Arial" w:hint="eastAsia"/>
          <w:b/>
          <w:color w:val="auto"/>
          <w:sz w:val="32"/>
          <w:szCs w:val="32"/>
        </w:rPr>
        <w:t>教学工作</w:t>
      </w:r>
    </w:p>
    <w:p w:rsidR="00EF2896" w:rsidRPr="00FD1492" w:rsidRDefault="00B92DE8" w:rsidP="00B92DE8">
      <w:pPr>
        <w:pStyle w:val="a9"/>
        <w:spacing w:line="540" w:lineRule="exact"/>
        <w:ind w:firstLine="602"/>
        <w:rPr>
          <w:rFonts w:ascii="仿宋" w:eastAsia="仿宋" w:hAnsi="仿宋"/>
          <w:b/>
          <w:sz w:val="30"/>
          <w:szCs w:val="30"/>
        </w:rPr>
      </w:pPr>
      <w:r w:rsidRPr="00FD1492">
        <w:rPr>
          <w:rFonts w:ascii="仿宋" w:eastAsia="仿宋" w:hAnsi="仿宋" w:hint="eastAsia"/>
          <w:b/>
          <w:sz w:val="30"/>
          <w:szCs w:val="30"/>
        </w:rPr>
        <w:t>（一）</w:t>
      </w:r>
      <w:r w:rsidR="00EF2896" w:rsidRPr="00FD1492">
        <w:rPr>
          <w:rFonts w:ascii="仿宋" w:eastAsia="仿宋" w:hAnsi="仿宋" w:hint="eastAsia"/>
          <w:b/>
          <w:sz w:val="30"/>
          <w:szCs w:val="30"/>
        </w:rPr>
        <w:t>“一体化教学”体系教学过程管理的循环改进工作</w:t>
      </w:r>
    </w:p>
    <w:p w:rsidR="00EF2896" w:rsidRPr="00FD1492" w:rsidRDefault="00EF2896" w:rsidP="00B92DE8">
      <w:pPr>
        <w:pStyle w:val="a5"/>
        <w:spacing w:afterLines="0" w:line="540" w:lineRule="exact"/>
        <w:ind w:firstLineChars="200" w:firstLine="600"/>
        <w:rPr>
          <w:rFonts w:ascii="仿宋" w:eastAsia="仿宋" w:hAnsi="仿宋"/>
          <w:color w:val="auto"/>
          <w:sz w:val="30"/>
          <w:szCs w:val="30"/>
        </w:rPr>
      </w:pPr>
      <w:r w:rsidRPr="00FD1492">
        <w:rPr>
          <w:rFonts w:ascii="仿宋" w:eastAsia="仿宋" w:hAnsi="仿宋" w:hint="eastAsia"/>
          <w:color w:val="auto"/>
          <w:sz w:val="30"/>
          <w:szCs w:val="30"/>
        </w:rPr>
        <w:lastRenderedPageBreak/>
        <w:t>2</w:t>
      </w:r>
      <w:r w:rsidRPr="00FD1492">
        <w:rPr>
          <w:rFonts w:ascii="仿宋" w:eastAsia="仿宋" w:hAnsi="仿宋"/>
          <w:color w:val="auto"/>
          <w:sz w:val="30"/>
          <w:szCs w:val="30"/>
        </w:rPr>
        <w:t>015</w:t>
      </w:r>
      <w:r w:rsidRPr="00FD1492">
        <w:rPr>
          <w:rFonts w:ascii="仿宋" w:eastAsia="仿宋" w:hAnsi="仿宋" w:hint="eastAsia"/>
          <w:color w:val="auto"/>
          <w:sz w:val="30"/>
          <w:szCs w:val="30"/>
        </w:rPr>
        <w:t>版教学计划已经完整运转一轮，在运行的过程中发现问题、解决问题，并及时</w:t>
      </w:r>
      <w:r w:rsidR="00B92DE8" w:rsidRPr="00FD1492">
        <w:rPr>
          <w:rFonts w:ascii="仿宋" w:eastAsia="仿宋" w:hAnsi="仿宋" w:hint="eastAsia"/>
          <w:color w:val="auto"/>
          <w:sz w:val="30"/>
          <w:szCs w:val="30"/>
        </w:rPr>
        <w:t>加以</w:t>
      </w:r>
      <w:r w:rsidRPr="00FD1492">
        <w:rPr>
          <w:rFonts w:ascii="仿宋" w:eastAsia="仿宋" w:hAnsi="仿宋" w:hint="eastAsia"/>
          <w:color w:val="auto"/>
          <w:sz w:val="30"/>
          <w:szCs w:val="30"/>
        </w:rPr>
        <w:t>调整和改进</w:t>
      </w:r>
      <w:r w:rsidR="00B92DE8" w:rsidRPr="00FD1492">
        <w:rPr>
          <w:rFonts w:ascii="仿宋" w:eastAsia="仿宋" w:hAnsi="仿宋" w:hint="eastAsia"/>
          <w:color w:val="auto"/>
          <w:sz w:val="30"/>
          <w:szCs w:val="30"/>
        </w:rPr>
        <w:t>。</w:t>
      </w:r>
    </w:p>
    <w:p w:rsidR="00B92DE8" w:rsidRPr="00FD1492" w:rsidRDefault="00B92DE8" w:rsidP="00B92DE8">
      <w:pPr>
        <w:pStyle w:val="a5"/>
        <w:spacing w:afterLines="0" w:line="540" w:lineRule="exact"/>
        <w:ind w:firstLineChars="200" w:firstLine="600"/>
        <w:rPr>
          <w:rFonts w:ascii="仿宋" w:eastAsia="仿宋" w:hAnsi="仿宋"/>
          <w:color w:val="auto"/>
          <w:sz w:val="30"/>
          <w:szCs w:val="30"/>
        </w:rPr>
      </w:pPr>
      <w:r w:rsidRPr="00FD1492">
        <w:rPr>
          <w:rFonts w:ascii="仿宋" w:eastAsia="仿宋" w:hAnsi="仿宋" w:hint="eastAsia"/>
          <w:color w:val="auto"/>
          <w:sz w:val="30"/>
          <w:szCs w:val="30"/>
        </w:rPr>
        <w:t>1.</w:t>
      </w:r>
      <w:r w:rsidR="00EF2896" w:rsidRPr="00FD1492">
        <w:rPr>
          <w:rFonts w:ascii="仿宋" w:eastAsia="仿宋" w:hAnsi="仿宋" w:hint="eastAsia"/>
          <w:color w:val="auto"/>
          <w:sz w:val="30"/>
          <w:szCs w:val="30"/>
        </w:rPr>
        <w:t>2</w:t>
      </w:r>
      <w:r w:rsidR="00EF2896" w:rsidRPr="00FD1492">
        <w:rPr>
          <w:rFonts w:ascii="仿宋" w:eastAsia="仿宋" w:hAnsi="仿宋"/>
          <w:color w:val="auto"/>
          <w:sz w:val="30"/>
          <w:szCs w:val="30"/>
        </w:rPr>
        <w:t>017</w:t>
      </w:r>
      <w:r w:rsidR="00EF2896" w:rsidRPr="00FD1492">
        <w:rPr>
          <w:rFonts w:ascii="仿宋" w:eastAsia="仿宋" w:hAnsi="仿宋" w:hint="eastAsia"/>
          <w:color w:val="auto"/>
          <w:sz w:val="30"/>
          <w:szCs w:val="30"/>
        </w:rPr>
        <w:t>年完成</w:t>
      </w:r>
      <w:r w:rsidRPr="00FD1492">
        <w:rPr>
          <w:rFonts w:ascii="仿宋" w:eastAsia="仿宋" w:hAnsi="仿宋" w:hint="eastAsia"/>
          <w:color w:val="auto"/>
          <w:sz w:val="30"/>
          <w:szCs w:val="30"/>
        </w:rPr>
        <w:t>了</w:t>
      </w:r>
      <w:r w:rsidR="00EF2896" w:rsidRPr="00FD1492">
        <w:rPr>
          <w:rFonts w:ascii="仿宋" w:eastAsia="仿宋" w:hAnsi="仿宋" w:hint="eastAsia"/>
          <w:color w:val="auto"/>
          <w:sz w:val="30"/>
          <w:szCs w:val="30"/>
        </w:rPr>
        <w:t>三校区教学同步、阅卷同步、标准同步。</w:t>
      </w:r>
    </w:p>
    <w:p w:rsidR="00B92DE8" w:rsidRPr="00FD1492" w:rsidRDefault="00B92DE8" w:rsidP="00B92DE8">
      <w:pPr>
        <w:pStyle w:val="a5"/>
        <w:spacing w:afterLines="0" w:line="540" w:lineRule="exact"/>
        <w:ind w:firstLineChars="200" w:firstLine="600"/>
        <w:rPr>
          <w:rFonts w:ascii="仿宋" w:eastAsia="仿宋" w:hAnsi="仿宋"/>
          <w:color w:val="auto"/>
          <w:sz w:val="30"/>
          <w:szCs w:val="30"/>
        </w:rPr>
      </w:pPr>
      <w:r w:rsidRPr="00FD1492">
        <w:rPr>
          <w:rFonts w:ascii="仿宋" w:eastAsia="仿宋" w:hAnsi="仿宋" w:hint="eastAsia"/>
          <w:color w:val="auto"/>
          <w:sz w:val="30"/>
          <w:szCs w:val="30"/>
        </w:rPr>
        <w:t>2.</w:t>
      </w:r>
      <w:r w:rsidR="00EF2896" w:rsidRPr="00FD1492">
        <w:rPr>
          <w:rFonts w:ascii="仿宋" w:eastAsia="仿宋" w:hAnsi="仿宋" w:hint="eastAsia"/>
          <w:color w:val="auto"/>
          <w:sz w:val="30"/>
          <w:szCs w:val="30"/>
        </w:rPr>
        <w:t>每学期对各门公共课程建</w:t>
      </w:r>
      <w:r w:rsidRPr="00FD1492">
        <w:rPr>
          <w:rFonts w:ascii="仿宋" w:eastAsia="仿宋" w:hAnsi="仿宋" w:hint="eastAsia"/>
          <w:color w:val="auto"/>
          <w:sz w:val="30"/>
          <w:szCs w:val="30"/>
        </w:rPr>
        <w:t>立</w:t>
      </w:r>
      <w:r w:rsidR="00EF2896" w:rsidRPr="00FD1492">
        <w:rPr>
          <w:rFonts w:ascii="仿宋" w:eastAsia="仿宋" w:hAnsi="仿宋" w:hint="eastAsia"/>
          <w:color w:val="auto"/>
          <w:sz w:val="30"/>
          <w:szCs w:val="30"/>
        </w:rPr>
        <w:t>临时课程组，课程组组长发布教学计划，</w:t>
      </w:r>
      <w:r w:rsidRPr="00FD1492">
        <w:rPr>
          <w:rFonts w:ascii="仿宋" w:eastAsia="仿宋" w:hAnsi="仿宋" w:hint="eastAsia"/>
          <w:color w:val="auto"/>
          <w:sz w:val="30"/>
          <w:szCs w:val="30"/>
        </w:rPr>
        <w:t>明确</w:t>
      </w:r>
      <w:r w:rsidR="00EF2896" w:rsidRPr="00FD1492">
        <w:rPr>
          <w:rFonts w:ascii="仿宋" w:eastAsia="仿宋" w:hAnsi="仿宋" w:hint="eastAsia"/>
          <w:color w:val="auto"/>
          <w:sz w:val="30"/>
          <w:szCs w:val="30"/>
        </w:rPr>
        <w:t>过程考核要求，对可能出现的问题及时预防，并充分考虑解决办法。</w:t>
      </w:r>
    </w:p>
    <w:p w:rsidR="00B92DE8" w:rsidRPr="00FD1492" w:rsidRDefault="00B92DE8" w:rsidP="00B92DE8">
      <w:pPr>
        <w:pStyle w:val="a5"/>
        <w:spacing w:afterLines="0" w:line="540" w:lineRule="exact"/>
        <w:ind w:firstLineChars="200" w:firstLine="600"/>
        <w:rPr>
          <w:rFonts w:ascii="仿宋" w:eastAsia="仿宋" w:hAnsi="仿宋"/>
          <w:color w:val="auto"/>
          <w:sz w:val="30"/>
          <w:szCs w:val="30"/>
        </w:rPr>
      </w:pPr>
      <w:r w:rsidRPr="00FD1492">
        <w:rPr>
          <w:rFonts w:ascii="仿宋" w:eastAsia="仿宋" w:hAnsi="仿宋" w:hint="eastAsia"/>
          <w:color w:val="auto"/>
          <w:sz w:val="30"/>
          <w:szCs w:val="30"/>
        </w:rPr>
        <w:t>3.</w:t>
      </w:r>
      <w:r w:rsidR="00EF2896" w:rsidRPr="00FD1492">
        <w:rPr>
          <w:rFonts w:ascii="仿宋" w:eastAsia="仿宋" w:hAnsi="仿宋" w:hint="eastAsia"/>
          <w:color w:val="auto"/>
          <w:sz w:val="30"/>
          <w:szCs w:val="30"/>
        </w:rPr>
        <w:t>在日常教学运行与管理中注重一体化教学体系建设和过程材料的收集、整理与存档工作。</w:t>
      </w:r>
    </w:p>
    <w:p w:rsidR="00B92DE8" w:rsidRPr="00FD1492" w:rsidRDefault="00B92DE8" w:rsidP="00B92DE8">
      <w:pPr>
        <w:pStyle w:val="a5"/>
        <w:spacing w:afterLines="0" w:line="540" w:lineRule="exact"/>
        <w:ind w:firstLineChars="200" w:firstLine="600"/>
        <w:rPr>
          <w:rFonts w:ascii="仿宋" w:eastAsia="仿宋" w:hAnsi="仿宋"/>
          <w:color w:val="auto"/>
          <w:sz w:val="30"/>
          <w:szCs w:val="30"/>
        </w:rPr>
      </w:pPr>
      <w:r w:rsidRPr="00FD1492">
        <w:rPr>
          <w:rFonts w:ascii="仿宋" w:eastAsia="仿宋" w:hAnsi="仿宋" w:hint="eastAsia"/>
          <w:color w:val="auto"/>
          <w:sz w:val="30"/>
          <w:szCs w:val="30"/>
        </w:rPr>
        <w:t>4.</w:t>
      </w:r>
      <w:r w:rsidR="00EF2896" w:rsidRPr="00FD1492">
        <w:rPr>
          <w:rFonts w:ascii="仿宋" w:eastAsia="仿宋" w:hAnsi="仿宋" w:hint="eastAsia"/>
          <w:color w:val="auto"/>
          <w:sz w:val="30"/>
          <w:szCs w:val="30"/>
        </w:rPr>
        <w:t>课程结束后，按比例投入课程调查问卷，了解同学们对课程的意见和建议，并汇总反馈给任课教师。</w:t>
      </w:r>
    </w:p>
    <w:p w:rsidR="00B92DE8" w:rsidRPr="00FD1492" w:rsidRDefault="00B92DE8" w:rsidP="00B92DE8">
      <w:pPr>
        <w:pStyle w:val="a9"/>
        <w:spacing w:line="540" w:lineRule="exact"/>
        <w:ind w:firstLine="602"/>
        <w:rPr>
          <w:rFonts w:ascii="仿宋" w:eastAsia="仿宋" w:hAnsi="仿宋"/>
          <w:b/>
          <w:sz w:val="30"/>
          <w:szCs w:val="30"/>
        </w:rPr>
      </w:pPr>
      <w:r w:rsidRPr="00FD1492">
        <w:rPr>
          <w:rFonts w:ascii="仿宋" w:eastAsia="仿宋" w:hAnsi="仿宋" w:hint="eastAsia"/>
          <w:b/>
          <w:sz w:val="30"/>
          <w:szCs w:val="30"/>
        </w:rPr>
        <w:t>（二）</w:t>
      </w:r>
      <w:r w:rsidR="00EF2896" w:rsidRPr="00FD1492">
        <w:rPr>
          <w:rFonts w:ascii="仿宋" w:eastAsia="仿宋" w:hAnsi="仿宋" w:hint="eastAsia"/>
          <w:b/>
          <w:sz w:val="30"/>
          <w:szCs w:val="30"/>
        </w:rPr>
        <w:t>教师</w:t>
      </w:r>
      <w:r w:rsidR="00D40A99" w:rsidRPr="00FD1492">
        <w:rPr>
          <w:rFonts w:ascii="仿宋" w:eastAsia="仿宋" w:hAnsi="仿宋" w:hint="eastAsia"/>
          <w:b/>
          <w:sz w:val="30"/>
          <w:szCs w:val="30"/>
        </w:rPr>
        <w:t>教学</w:t>
      </w:r>
      <w:r w:rsidR="00EF2896" w:rsidRPr="00FD1492">
        <w:rPr>
          <w:rFonts w:ascii="仿宋" w:eastAsia="仿宋" w:hAnsi="仿宋" w:hint="eastAsia"/>
          <w:b/>
          <w:sz w:val="30"/>
          <w:szCs w:val="30"/>
        </w:rPr>
        <w:t>竞赛获奖</w:t>
      </w:r>
    </w:p>
    <w:p w:rsidR="00B92DE8" w:rsidRPr="00FD1492" w:rsidRDefault="00B92DE8" w:rsidP="00B92DE8">
      <w:pPr>
        <w:pStyle w:val="a9"/>
        <w:spacing w:line="540" w:lineRule="exact"/>
        <w:ind w:firstLine="600"/>
        <w:rPr>
          <w:rFonts w:ascii="仿宋" w:eastAsia="仿宋" w:hAnsi="仿宋"/>
          <w:sz w:val="30"/>
          <w:szCs w:val="30"/>
        </w:rPr>
      </w:pPr>
      <w:r w:rsidRPr="00FD1492">
        <w:rPr>
          <w:rFonts w:ascii="仿宋" w:eastAsia="仿宋" w:hAnsi="仿宋" w:hint="eastAsia"/>
          <w:sz w:val="30"/>
          <w:szCs w:val="30"/>
        </w:rPr>
        <w:t>1.</w:t>
      </w:r>
      <w:r w:rsidR="00EF2896" w:rsidRPr="00FD1492">
        <w:rPr>
          <w:rFonts w:ascii="仿宋" w:eastAsia="仿宋" w:hAnsi="仿宋" w:hint="eastAsia"/>
          <w:sz w:val="30"/>
          <w:szCs w:val="30"/>
        </w:rPr>
        <w:t>成功申报</w:t>
      </w:r>
      <w:r w:rsidRPr="00FD1492">
        <w:rPr>
          <w:rFonts w:ascii="仿宋" w:eastAsia="仿宋" w:hAnsi="仿宋" w:hint="eastAsia"/>
          <w:sz w:val="30"/>
          <w:szCs w:val="30"/>
        </w:rPr>
        <w:t>并获批校级</w:t>
      </w:r>
      <w:r w:rsidR="00EF2896" w:rsidRPr="00FD1492">
        <w:rPr>
          <w:rFonts w:ascii="仿宋" w:eastAsia="仿宋" w:hAnsi="仿宋" w:hint="eastAsia"/>
          <w:sz w:val="30"/>
          <w:szCs w:val="30"/>
        </w:rPr>
        <w:t>“黄大年”教学团队。</w:t>
      </w:r>
    </w:p>
    <w:p w:rsidR="00B92DE8" w:rsidRPr="00FD1492" w:rsidRDefault="00B92DE8" w:rsidP="00B92DE8">
      <w:pPr>
        <w:pStyle w:val="a9"/>
        <w:spacing w:line="540" w:lineRule="exact"/>
        <w:ind w:firstLine="600"/>
        <w:rPr>
          <w:rFonts w:ascii="仿宋" w:eastAsia="仿宋" w:hAnsi="仿宋"/>
          <w:sz w:val="30"/>
          <w:szCs w:val="30"/>
        </w:rPr>
      </w:pPr>
      <w:r w:rsidRPr="00FD1492">
        <w:rPr>
          <w:rFonts w:ascii="仿宋" w:eastAsia="仿宋" w:hAnsi="仿宋" w:hint="eastAsia"/>
          <w:sz w:val="30"/>
          <w:szCs w:val="30"/>
        </w:rPr>
        <w:t>2.</w:t>
      </w:r>
      <w:r w:rsidR="00EF2896" w:rsidRPr="00FD1492">
        <w:rPr>
          <w:rFonts w:ascii="仿宋" w:eastAsia="仿宋" w:hAnsi="仿宋" w:hint="eastAsia"/>
          <w:sz w:val="30"/>
          <w:szCs w:val="30"/>
        </w:rPr>
        <w:t>获安徽省本科院校青年教师教学竞赛一等奖第一名（周江涛），并获安徽省五一劳动奖章</w:t>
      </w:r>
      <w:r w:rsidRPr="00FD1492">
        <w:rPr>
          <w:rFonts w:ascii="仿宋" w:eastAsia="仿宋" w:hAnsi="仿宋" w:hint="eastAsia"/>
          <w:sz w:val="30"/>
          <w:szCs w:val="30"/>
        </w:rPr>
        <w:t>。</w:t>
      </w:r>
    </w:p>
    <w:p w:rsidR="0068238B" w:rsidRPr="00FD1492" w:rsidRDefault="00B92DE8" w:rsidP="0068238B">
      <w:pPr>
        <w:pStyle w:val="a9"/>
        <w:spacing w:line="540" w:lineRule="exact"/>
        <w:ind w:firstLine="600"/>
        <w:rPr>
          <w:rFonts w:ascii="仿宋" w:eastAsia="仿宋" w:hAnsi="仿宋"/>
          <w:sz w:val="30"/>
          <w:szCs w:val="30"/>
        </w:rPr>
      </w:pPr>
      <w:r w:rsidRPr="00FD1492">
        <w:rPr>
          <w:rFonts w:ascii="仿宋" w:eastAsia="仿宋" w:hAnsi="仿宋" w:hint="eastAsia"/>
          <w:sz w:val="30"/>
          <w:szCs w:val="30"/>
        </w:rPr>
        <w:t>3.</w:t>
      </w:r>
      <w:r w:rsidR="00EF2896" w:rsidRPr="00FD1492">
        <w:rPr>
          <w:rFonts w:ascii="仿宋" w:eastAsia="仿宋" w:hAnsi="仿宋" w:hint="eastAsia"/>
          <w:sz w:val="30"/>
          <w:szCs w:val="30"/>
        </w:rPr>
        <w:t>组织</w:t>
      </w:r>
      <w:r w:rsidR="0068238B" w:rsidRPr="00FD1492">
        <w:rPr>
          <w:rFonts w:ascii="仿宋" w:eastAsia="仿宋" w:hAnsi="仿宋" w:hint="eastAsia"/>
          <w:sz w:val="30"/>
          <w:szCs w:val="30"/>
        </w:rPr>
        <w:t>举办</w:t>
      </w:r>
      <w:r w:rsidR="00EF2896" w:rsidRPr="00FD1492">
        <w:rPr>
          <w:rFonts w:ascii="仿宋" w:eastAsia="仿宋" w:hAnsi="仿宋" w:hint="eastAsia"/>
          <w:sz w:val="30"/>
          <w:szCs w:val="30"/>
        </w:rPr>
        <w:t>学院青年教师</w:t>
      </w:r>
      <w:r w:rsidR="0068238B" w:rsidRPr="00FD1492">
        <w:rPr>
          <w:rFonts w:ascii="仿宋" w:eastAsia="仿宋" w:hAnsi="仿宋" w:hint="eastAsia"/>
          <w:sz w:val="30"/>
          <w:szCs w:val="30"/>
        </w:rPr>
        <w:t>教学</w:t>
      </w:r>
      <w:r w:rsidR="00EF2896" w:rsidRPr="00FD1492">
        <w:rPr>
          <w:rFonts w:ascii="仿宋" w:eastAsia="仿宋" w:hAnsi="仿宋" w:hint="eastAsia"/>
          <w:sz w:val="30"/>
          <w:szCs w:val="30"/>
        </w:rPr>
        <w:t>基本功竞赛，</w:t>
      </w:r>
      <w:r w:rsidR="0068238B" w:rsidRPr="00FD1492">
        <w:rPr>
          <w:rFonts w:ascii="仿宋" w:eastAsia="仿宋" w:hAnsi="仿宋" w:hint="eastAsia"/>
          <w:sz w:val="30"/>
          <w:szCs w:val="30"/>
        </w:rPr>
        <w:t>不断提升青年教师的教学积极性和教学能力，</w:t>
      </w:r>
      <w:bookmarkStart w:id="0" w:name="_GoBack"/>
      <w:r w:rsidR="0068238B" w:rsidRPr="00FD1492">
        <w:rPr>
          <w:rFonts w:ascii="仿宋" w:eastAsia="仿宋" w:hAnsi="仿宋" w:hint="eastAsia"/>
          <w:sz w:val="30"/>
          <w:szCs w:val="30"/>
        </w:rPr>
        <w:t>常山获学校决赛一等奖，理科组第一名。</w:t>
      </w:r>
      <w:bookmarkEnd w:id="0"/>
    </w:p>
    <w:p w:rsidR="0068238B" w:rsidRPr="00FD1492" w:rsidRDefault="0068238B" w:rsidP="0068238B">
      <w:pPr>
        <w:pStyle w:val="a9"/>
        <w:spacing w:line="540" w:lineRule="exact"/>
        <w:ind w:firstLine="600"/>
        <w:rPr>
          <w:rFonts w:ascii="仿宋" w:eastAsia="仿宋" w:hAnsi="仿宋"/>
          <w:sz w:val="30"/>
          <w:szCs w:val="30"/>
        </w:rPr>
      </w:pPr>
      <w:r w:rsidRPr="00FD1492">
        <w:rPr>
          <w:rFonts w:ascii="仿宋" w:eastAsia="仿宋" w:hAnsi="仿宋" w:hint="eastAsia"/>
          <w:sz w:val="30"/>
          <w:szCs w:val="30"/>
        </w:rPr>
        <w:t>4.</w:t>
      </w:r>
      <w:r w:rsidR="00EF2896" w:rsidRPr="00FD1492">
        <w:rPr>
          <w:rFonts w:ascii="仿宋" w:eastAsia="仿宋" w:hAnsi="仿宋" w:hint="eastAsia"/>
          <w:sz w:val="30"/>
          <w:szCs w:val="30"/>
        </w:rPr>
        <w:t>在全国高校第三届数学微课竞赛中，刘植获</w:t>
      </w:r>
      <w:r w:rsidRPr="00FD1492">
        <w:rPr>
          <w:rFonts w:ascii="仿宋" w:eastAsia="仿宋" w:hAnsi="仿宋" w:hint="eastAsia"/>
          <w:sz w:val="30"/>
          <w:szCs w:val="30"/>
        </w:rPr>
        <w:t>华东赛区特等奖，</w:t>
      </w:r>
      <w:r w:rsidR="00EF2896" w:rsidRPr="00FD1492">
        <w:rPr>
          <w:rFonts w:ascii="仿宋" w:eastAsia="仿宋" w:hAnsi="仿宋" w:hint="eastAsia"/>
          <w:sz w:val="30"/>
          <w:szCs w:val="30"/>
        </w:rPr>
        <w:t>全国二等奖</w:t>
      </w:r>
      <w:r w:rsidRPr="00FD1492">
        <w:rPr>
          <w:rFonts w:ascii="仿宋" w:eastAsia="仿宋" w:hAnsi="仿宋" w:hint="eastAsia"/>
          <w:sz w:val="30"/>
          <w:szCs w:val="30"/>
        </w:rPr>
        <w:t>。在</w:t>
      </w:r>
      <w:r w:rsidR="00EF2896" w:rsidRPr="00FD1492">
        <w:rPr>
          <w:rFonts w:ascii="仿宋" w:eastAsia="仿宋" w:hAnsi="仿宋" w:hint="eastAsia"/>
          <w:sz w:val="30"/>
          <w:szCs w:val="30"/>
        </w:rPr>
        <w:t>全国第三届</w:t>
      </w:r>
      <w:r w:rsidRPr="00FD1492">
        <w:rPr>
          <w:rFonts w:ascii="仿宋" w:eastAsia="仿宋" w:hAnsi="仿宋" w:hint="eastAsia"/>
          <w:sz w:val="30"/>
          <w:szCs w:val="30"/>
        </w:rPr>
        <w:t>数学</w:t>
      </w:r>
      <w:r w:rsidR="00EF2896" w:rsidRPr="00FD1492">
        <w:rPr>
          <w:rFonts w:ascii="仿宋" w:eastAsia="仿宋" w:hAnsi="仿宋" w:hint="eastAsia"/>
          <w:sz w:val="30"/>
          <w:szCs w:val="30"/>
        </w:rPr>
        <w:t>微课比赛安徽赛区，我院教师获得</w:t>
      </w:r>
      <w:r w:rsidR="00EF2896" w:rsidRPr="00FD1492">
        <w:rPr>
          <w:rFonts w:ascii="仿宋" w:eastAsia="仿宋" w:hAnsi="仿宋"/>
          <w:sz w:val="30"/>
          <w:szCs w:val="30"/>
        </w:rPr>
        <w:t>1</w:t>
      </w:r>
      <w:r w:rsidR="00EF2896" w:rsidRPr="00FD1492">
        <w:rPr>
          <w:rFonts w:ascii="仿宋" w:eastAsia="仿宋" w:hAnsi="仿宋" w:hint="eastAsia"/>
          <w:sz w:val="30"/>
          <w:szCs w:val="30"/>
        </w:rPr>
        <w:t>项特等奖（刘植），2项一等奖（熊莲花、钱开燕）。</w:t>
      </w:r>
    </w:p>
    <w:p w:rsidR="00EF2896" w:rsidRPr="00FD1492" w:rsidRDefault="0068238B" w:rsidP="0068238B">
      <w:pPr>
        <w:pStyle w:val="a9"/>
        <w:spacing w:line="540" w:lineRule="exact"/>
        <w:ind w:firstLine="602"/>
        <w:rPr>
          <w:rFonts w:ascii="仿宋" w:eastAsia="仿宋" w:hAnsi="仿宋"/>
          <w:b/>
          <w:sz w:val="30"/>
          <w:szCs w:val="30"/>
        </w:rPr>
      </w:pPr>
      <w:r w:rsidRPr="00FD1492">
        <w:rPr>
          <w:rFonts w:ascii="仿宋" w:eastAsia="仿宋" w:hAnsi="仿宋" w:hint="eastAsia"/>
          <w:b/>
          <w:sz w:val="30"/>
          <w:szCs w:val="30"/>
        </w:rPr>
        <w:t>（三）</w:t>
      </w:r>
      <w:r w:rsidR="00EF2896" w:rsidRPr="00FD1492">
        <w:rPr>
          <w:rFonts w:ascii="仿宋" w:eastAsia="仿宋" w:hAnsi="仿宋" w:hint="eastAsia"/>
          <w:b/>
          <w:sz w:val="30"/>
          <w:szCs w:val="30"/>
        </w:rPr>
        <w:t>教材建设</w:t>
      </w:r>
    </w:p>
    <w:p w:rsidR="005A212E" w:rsidRPr="00FD1492" w:rsidRDefault="0068238B" w:rsidP="0068238B">
      <w:pPr>
        <w:pStyle w:val="a9"/>
        <w:spacing w:line="540" w:lineRule="exact"/>
        <w:ind w:firstLine="600"/>
        <w:rPr>
          <w:rFonts w:ascii="仿宋" w:eastAsia="仿宋" w:hAnsi="仿宋"/>
          <w:sz w:val="30"/>
          <w:szCs w:val="30"/>
        </w:rPr>
      </w:pPr>
      <w:r w:rsidRPr="00FD1492">
        <w:rPr>
          <w:rFonts w:ascii="仿宋" w:eastAsia="仿宋" w:hAnsi="仿宋" w:hint="eastAsia"/>
          <w:sz w:val="30"/>
          <w:szCs w:val="30"/>
        </w:rPr>
        <w:t>1.由朱士信等编写的《高等数学》教材，</w:t>
      </w:r>
      <w:r w:rsidR="005A212E" w:rsidRPr="00FD1492">
        <w:rPr>
          <w:rFonts w:ascii="仿宋" w:eastAsia="仿宋" w:hAnsi="仿宋" w:hint="eastAsia"/>
          <w:sz w:val="30"/>
          <w:szCs w:val="30"/>
        </w:rPr>
        <w:t>是</w:t>
      </w:r>
      <w:r w:rsidRPr="00FD1492">
        <w:rPr>
          <w:rFonts w:ascii="仿宋" w:eastAsia="仿宋" w:hAnsi="仿宋" w:hint="eastAsia"/>
          <w:sz w:val="30"/>
          <w:szCs w:val="30"/>
        </w:rPr>
        <w:t>全国</w:t>
      </w:r>
      <w:r w:rsidR="005A212E" w:rsidRPr="00FD1492">
        <w:rPr>
          <w:rFonts w:ascii="仿宋" w:eastAsia="仿宋" w:hAnsi="仿宋" w:hint="eastAsia"/>
          <w:sz w:val="30"/>
          <w:szCs w:val="30"/>
        </w:rPr>
        <w:t>出版的</w:t>
      </w:r>
      <w:r w:rsidRPr="00FD1492">
        <w:rPr>
          <w:rFonts w:ascii="仿宋" w:eastAsia="仿宋" w:hAnsi="仿宋" w:hint="eastAsia"/>
          <w:sz w:val="30"/>
          <w:szCs w:val="30"/>
        </w:rPr>
        <w:t>第一套数学数字化</w:t>
      </w:r>
      <w:r w:rsidR="005A212E" w:rsidRPr="00FD1492">
        <w:rPr>
          <w:rFonts w:ascii="仿宋" w:eastAsia="仿宋" w:hAnsi="仿宋" w:hint="eastAsia"/>
          <w:sz w:val="30"/>
          <w:szCs w:val="30"/>
        </w:rPr>
        <w:t>教材。</w:t>
      </w:r>
    </w:p>
    <w:p w:rsidR="005A212E" w:rsidRPr="00FD1492" w:rsidRDefault="005A212E" w:rsidP="005A212E">
      <w:pPr>
        <w:pStyle w:val="a9"/>
        <w:spacing w:line="540" w:lineRule="exact"/>
        <w:ind w:firstLine="600"/>
        <w:rPr>
          <w:rFonts w:ascii="仿宋" w:eastAsia="仿宋" w:hAnsi="仿宋"/>
          <w:sz w:val="30"/>
          <w:szCs w:val="30"/>
        </w:rPr>
      </w:pPr>
      <w:r w:rsidRPr="00FD1492">
        <w:rPr>
          <w:rFonts w:ascii="仿宋" w:eastAsia="仿宋" w:hAnsi="仿宋" w:hint="eastAsia"/>
          <w:sz w:val="30"/>
          <w:szCs w:val="30"/>
        </w:rPr>
        <w:t>2.</w:t>
      </w:r>
      <w:r w:rsidR="0068238B" w:rsidRPr="00FD1492">
        <w:rPr>
          <w:rFonts w:ascii="仿宋" w:eastAsia="仿宋" w:hAnsi="仿宋" w:hint="eastAsia"/>
          <w:sz w:val="30"/>
          <w:szCs w:val="30"/>
        </w:rPr>
        <w:t>高等教育出版社领导在向国务院教材领导小组汇报新时代教材建设的趋势时</w:t>
      </w:r>
      <w:r w:rsidRPr="00FD1492">
        <w:rPr>
          <w:rFonts w:ascii="仿宋" w:eastAsia="仿宋" w:hAnsi="仿宋" w:hint="eastAsia"/>
          <w:sz w:val="30"/>
          <w:szCs w:val="30"/>
        </w:rPr>
        <w:t>，</w:t>
      </w:r>
      <w:r w:rsidR="0068238B" w:rsidRPr="00FD1492">
        <w:rPr>
          <w:rFonts w:ascii="仿宋" w:eastAsia="仿宋" w:hAnsi="仿宋" w:hint="eastAsia"/>
          <w:sz w:val="30"/>
          <w:szCs w:val="30"/>
        </w:rPr>
        <w:t>举例的唯一一套教材是我们的《高等数学》，在全国各种教学改革会议上</w:t>
      </w:r>
      <w:r w:rsidRPr="00FD1492">
        <w:rPr>
          <w:rFonts w:ascii="仿宋" w:eastAsia="仿宋" w:hAnsi="仿宋" w:hint="eastAsia"/>
          <w:sz w:val="30"/>
          <w:szCs w:val="30"/>
        </w:rPr>
        <w:t>，</w:t>
      </w:r>
      <w:r w:rsidR="0068238B" w:rsidRPr="00FD1492">
        <w:rPr>
          <w:rFonts w:ascii="仿宋" w:eastAsia="仿宋" w:hAnsi="仿宋" w:hint="eastAsia"/>
          <w:sz w:val="30"/>
          <w:szCs w:val="30"/>
        </w:rPr>
        <w:t>高等教育出版社领导也是以我们的《高等数学》为例推广新形态教材，</w:t>
      </w:r>
      <w:r w:rsidRPr="00FD1492">
        <w:rPr>
          <w:rFonts w:ascii="仿宋" w:eastAsia="仿宋" w:hAnsi="仿宋" w:hint="eastAsia"/>
          <w:sz w:val="30"/>
          <w:szCs w:val="30"/>
        </w:rPr>
        <w:t>充分说明我们的《高等数学》</w:t>
      </w:r>
      <w:r w:rsidRPr="00FD1492">
        <w:rPr>
          <w:rFonts w:ascii="仿宋" w:eastAsia="仿宋" w:hAnsi="仿宋" w:hint="eastAsia"/>
          <w:sz w:val="30"/>
          <w:szCs w:val="30"/>
        </w:rPr>
        <w:lastRenderedPageBreak/>
        <w:t>教材已</w:t>
      </w:r>
      <w:r w:rsidR="0068238B" w:rsidRPr="00FD1492">
        <w:rPr>
          <w:rFonts w:ascii="仿宋" w:eastAsia="仿宋" w:hAnsi="仿宋" w:hint="eastAsia"/>
          <w:sz w:val="30"/>
          <w:szCs w:val="30"/>
        </w:rPr>
        <w:t>引领全国</w:t>
      </w:r>
      <w:r w:rsidRPr="00FD1492">
        <w:rPr>
          <w:rFonts w:ascii="仿宋" w:eastAsia="仿宋" w:hAnsi="仿宋" w:hint="eastAsia"/>
          <w:sz w:val="30"/>
          <w:szCs w:val="30"/>
        </w:rPr>
        <w:t>的</w:t>
      </w:r>
      <w:r w:rsidR="0068238B" w:rsidRPr="00FD1492">
        <w:rPr>
          <w:rFonts w:ascii="仿宋" w:eastAsia="仿宋" w:hAnsi="仿宋" w:hint="eastAsia"/>
          <w:sz w:val="30"/>
          <w:szCs w:val="30"/>
        </w:rPr>
        <w:t>数学数字化教材建设。</w:t>
      </w:r>
    </w:p>
    <w:p w:rsidR="00D86643" w:rsidRPr="00FD1492" w:rsidRDefault="005A212E" w:rsidP="00D86643">
      <w:pPr>
        <w:pStyle w:val="a9"/>
        <w:spacing w:line="540" w:lineRule="exact"/>
        <w:ind w:firstLine="602"/>
        <w:rPr>
          <w:rFonts w:ascii="仿宋" w:eastAsia="仿宋" w:hAnsi="仿宋"/>
          <w:b/>
          <w:sz w:val="30"/>
          <w:szCs w:val="30"/>
        </w:rPr>
      </w:pPr>
      <w:r w:rsidRPr="00FD1492">
        <w:rPr>
          <w:rFonts w:ascii="仿宋" w:eastAsia="仿宋" w:hAnsi="仿宋" w:hint="eastAsia"/>
          <w:b/>
          <w:sz w:val="30"/>
          <w:szCs w:val="30"/>
        </w:rPr>
        <w:t>（四）</w:t>
      </w:r>
      <w:r w:rsidR="00EF2896" w:rsidRPr="00FD1492">
        <w:rPr>
          <w:rFonts w:ascii="仿宋" w:eastAsia="仿宋" w:hAnsi="仿宋" w:hint="eastAsia"/>
          <w:b/>
          <w:sz w:val="30"/>
          <w:szCs w:val="30"/>
        </w:rPr>
        <w:t>专业及专业实验室建设</w:t>
      </w:r>
    </w:p>
    <w:p w:rsidR="00D86643" w:rsidRPr="00FD1492" w:rsidRDefault="00D86643" w:rsidP="00D86643">
      <w:pPr>
        <w:pStyle w:val="a9"/>
        <w:spacing w:line="540" w:lineRule="exact"/>
        <w:ind w:firstLine="600"/>
        <w:rPr>
          <w:rFonts w:ascii="仿宋" w:eastAsia="仿宋" w:hAnsi="仿宋"/>
          <w:sz w:val="30"/>
          <w:szCs w:val="30"/>
        </w:rPr>
      </w:pPr>
      <w:r w:rsidRPr="00FD1492">
        <w:rPr>
          <w:rFonts w:ascii="仿宋" w:eastAsia="仿宋" w:hAnsi="仿宋" w:hint="eastAsia"/>
          <w:sz w:val="30"/>
          <w:szCs w:val="30"/>
        </w:rPr>
        <w:t>1.</w:t>
      </w:r>
      <w:r w:rsidR="00EF2896" w:rsidRPr="00FD1492">
        <w:rPr>
          <w:rFonts w:ascii="仿宋" w:eastAsia="仿宋" w:hAnsi="仿宋" w:hint="eastAsia"/>
          <w:sz w:val="30"/>
          <w:szCs w:val="30"/>
        </w:rPr>
        <w:t>根据系部专业发展规划，对本科专业及其培养方向进行了梳理和调整。</w:t>
      </w:r>
    </w:p>
    <w:p w:rsidR="00D86643" w:rsidRPr="00FD1492" w:rsidRDefault="00D86643" w:rsidP="00D86643">
      <w:pPr>
        <w:pStyle w:val="a9"/>
        <w:spacing w:line="540" w:lineRule="exact"/>
        <w:ind w:firstLine="600"/>
        <w:rPr>
          <w:rFonts w:ascii="仿宋" w:eastAsia="仿宋" w:hAnsi="仿宋"/>
          <w:sz w:val="30"/>
          <w:szCs w:val="30"/>
        </w:rPr>
      </w:pPr>
      <w:r w:rsidRPr="00FD1492">
        <w:rPr>
          <w:rFonts w:ascii="仿宋" w:eastAsia="仿宋" w:hAnsi="仿宋" w:hint="eastAsia"/>
          <w:sz w:val="30"/>
          <w:szCs w:val="30"/>
        </w:rPr>
        <w:t>2.</w:t>
      </w:r>
      <w:r w:rsidR="00EF2896" w:rsidRPr="00FD1492">
        <w:rPr>
          <w:rFonts w:ascii="仿宋" w:eastAsia="仿宋" w:hAnsi="仿宋" w:hint="eastAsia"/>
          <w:sz w:val="30"/>
          <w:szCs w:val="30"/>
        </w:rPr>
        <w:t>201</w:t>
      </w:r>
      <w:r w:rsidR="00EF2896" w:rsidRPr="00FD1492">
        <w:rPr>
          <w:rFonts w:ascii="仿宋" w:eastAsia="仿宋" w:hAnsi="仿宋"/>
          <w:sz w:val="30"/>
          <w:szCs w:val="30"/>
        </w:rPr>
        <w:t>7</w:t>
      </w:r>
      <w:r w:rsidR="00EF2896" w:rsidRPr="00FD1492">
        <w:rPr>
          <w:rFonts w:ascii="仿宋" w:eastAsia="仿宋" w:hAnsi="仿宋" w:hint="eastAsia"/>
          <w:sz w:val="30"/>
          <w:szCs w:val="30"/>
        </w:rPr>
        <w:t>年信息与计算、应用数学、统计学</w:t>
      </w:r>
      <w:r w:rsidRPr="00FD1492">
        <w:rPr>
          <w:rFonts w:ascii="仿宋" w:eastAsia="仿宋" w:hAnsi="仿宋" w:hint="eastAsia"/>
          <w:sz w:val="30"/>
          <w:szCs w:val="30"/>
        </w:rPr>
        <w:t>三个本科专业招生的</w:t>
      </w:r>
      <w:r w:rsidR="00EF2896" w:rsidRPr="00FD1492">
        <w:rPr>
          <w:rFonts w:ascii="仿宋" w:eastAsia="仿宋" w:hAnsi="仿宋" w:hint="eastAsia"/>
          <w:sz w:val="30"/>
          <w:szCs w:val="30"/>
        </w:rPr>
        <w:t>第一志愿达6</w:t>
      </w:r>
      <w:r w:rsidR="00EF2896" w:rsidRPr="00FD1492">
        <w:rPr>
          <w:rFonts w:ascii="仿宋" w:eastAsia="仿宋" w:hAnsi="仿宋"/>
          <w:sz w:val="30"/>
          <w:szCs w:val="30"/>
        </w:rPr>
        <w:t>0</w:t>
      </w:r>
      <w:r w:rsidR="00EF2896" w:rsidRPr="00FD1492">
        <w:rPr>
          <w:rFonts w:ascii="仿宋" w:eastAsia="仿宋" w:hAnsi="仿宋" w:hint="eastAsia"/>
          <w:sz w:val="30"/>
          <w:szCs w:val="30"/>
        </w:rPr>
        <w:t>%左右，呈逐步提升的态势。</w:t>
      </w:r>
    </w:p>
    <w:p w:rsidR="00D86643" w:rsidRPr="00FD1492" w:rsidRDefault="00D86643" w:rsidP="00D86643">
      <w:pPr>
        <w:pStyle w:val="a9"/>
        <w:spacing w:line="540" w:lineRule="exact"/>
        <w:ind w:firstLine="600"/>
        <w:rPr>
          <w:rFonts w:ascii="仿宋" w:eastAsia="仿宋" w:hAnsi="仿宋"/>
          <w:sz w:val="30"/>
          <w:szCs w:val="30"/>
        </w:rPr>
      </w:pPr>
      <w:r w:rsidRPr="00FD1492">
        <w:rPr>
          <w:rFonts w:ascii="仿宋" w:eastAsia="仿宋" w:hAnsi="仿宋" w:hint="eastAsia"/>
          <w:sz w:val="30"/>
          <w:szCs w:val="30"/>
        </w:rPr>
        <w:t>3.</w:t>
      </w:r>
      <w:r w:rsidR="00EF2896" w:rsidRPr="00FD1492">
        <w:rPr>
          <w:rFonts w:ascii="仿宋" w:eastAsia="仿宋" w:hAnsi="仿宋" w:hint="eastAsia"/>
          <w:sz w:val="30"/>
          <w:szCs w:val="30"/>
        </w:rPr>
        <w:t>加强专业实习基地建设，和苏州高博、安徽圆融等公司建立了实习合作关系。</w:t>
      </w:r>
    </w:p>
    <w:p w:rsidR="00D86643" w:rsidRPr="00FD1492" w:rsidRDefault="00D86643" w:rsidP="00D86643">
      <w:pPr>
        <w:pStyle w:val="a9"/>
        <w:spacing w:line="540" w:lineRule="exact"/>
        <w:ind w:firstLine="600"/>
        <w:rPr>
          <w:rFonts w:ascii="仿宋" w:eastAsia="仿宋" w:hAnsi="仿宋"/>
          <w:sz w:val="30"/>
          <w:szCs w:val="30"/>
        </w:rPr>
      </w:pPr>
      <w:r w:rsidRPr="00FD1492">
        <w:rPr>
          <w:rFonts w:ascii="仿宋" w:eastAsia="仿宋" w:hAnsi="仿宋" w:hint="eastAsia"/>
          <w:sz w:val="30"/>
          <w:szCs w:val="30"/>
        </w:rPr>
        <w:t>4.</w:t>
      </w:r>
      <w:r w:rsidR="00EF2896" w:rsidRPr="00FD1492">
        <w:rPr>
          <w:rFonts w:ascii="仿宋" w:eastAsia="仿宋" w:hAnsi="仿宋" w:hint="eastAsia"/>
          <w:sz w:val="30"/>
          <w:szCs w:val="30"/>
        </w:rPr>
        <w:t>邀请</w:t>
      </w:r>
      <w:r w:rsidRPr="00FD1492">
        <w:rPr>
          <w:rFonts w:ascii="仿宋" w:eastAsia="仿宋" w:hAnsi="仿宋" w:hint="eastAsia"/>
          <w:sz w:val="30"/>
          <w:szCs w:val="30"/>
        </w:rPr>
        <w:t>学</w:t>
      </w:r>
      <w:r w:rsidR="00EF2896" w:rsidRPr="00FD1492">
        <w:rPr>
          <w:rFonts w:ascii="仿宋" w:eastAsia="仿宋" w:hAnsi="仿宋" w:hint="eastAsia"/>
          <w:sz w:val="30"/>
          <w:szCs w:val="30"/>
        </w:rPr>
        <w:t>校及学院督导组对毕业论文（设计）进行了专项检查，对存在的问题进行梳理，进一步完善毕业论文（设计）环节。</w:t>
      </w:r>
    </w:p>
    <w:p w:rsidR="00D86643" w:rsidRPr="00FD1492" w:rsidRDefault="00D86643" w:rsidP="00D86643">
      <w:pPr>
        <w:pStyle w:val="a9"/>
        <w:spacing w:line="540" w:lineRule="exact"/>
        <w:ind w:firstLine="600"/>
        <w:rPr>
          <w:rFonts w:ascii="仿宋" w:eastAsia="仿宋" w:hAnsi="仿宋"/>
          <w:sz w:val="30"/>
          <w:szCs w:val="30"/>
        </w:rPr>
      </w:pPr>
      <w:r w:rsidRPr="00FD1492">
        <w:rPr>
          <w:rFonts w:ascii="仿宋" w:eastAsia="仿宋" w:hAnsi="仿宋" w:hint="eastAsia"/>
          <w:sz w:val="30"/>
          <w:szCs w:val="30"/>
        </w:rPr>
        <w:t>5.2017年</w:t>
      </w:r>
      <w:r w:rsidR="00EF2896" w:rsidRPr="00FD1492">
        <w:rPr>
          <w:rFonts w:ascii="仿宋" w:eastAsia="仿宋" w:hAnsi="仿宋" w:hint="eastAsia"/>
          <w:sz w:val="30"/>
          <w:szCs w:val="30"/>
        </w:rPr>
        <w:t>共召开3次省级专业教学研讨会，广大教师充分讨论，成效明显。</w:t>
      </w:r>
    </w:p>
    <w:p w:rsidR="00EF2896" w:rsidRPr="00FD1492" w:rsidRDefault="00D86643" w:rsidP="00D86643">
      <w:pPr>
        <w:pStyle w:val="a9"/>
        <w:spacing w:line="540" w:lineRule="exact"/>
        <w:ind w:firstLine="600"/>
        <w:rPr>
          <w:rFonts w:ascii="仿宋" w:eastAsia="仿宋" w:hAnsi="仿宋"/>
          <w:sz w:val="30"/>
          <w:szCs w:val="30"/>
        </w:rPr>
      </w:pPr>
      <w:r w:rsidRPr="00FD1492">
        <w:rPr>
          <w:rFonts w:ascii="仿宋" w:eastAsia="仿宋" w:hAnsi="仿宋" w:hint="eastAsia"/>
          <w:sz w:val="30"/>
          <w:szCs w:val="30"/>
        </w:rPr>
        <w:t>6.</w:t>
      </w:r>
      <w:r w:rsidR="00EF2896" w:rsidRPr="00FD1492">
        <w:rPr>
          <w:rFonts w:ascii="仿宋" w:eastAsia="仿宋" w:hAnsi="仿宋" w:hint="eastAsia"/>
          <w:sz w:val="30"/>
          <w:szCs w:val="30"/>
        </w:rPr>
        <w:t>完成“大数据实验室”所有软硬件采购和实施，</w:t>
      </w:r>
      <w:r w:rsidR="00D40A99" w:rsidRPr="00FD1492">
        <w:rPr>
          <w:rFonts w:ascii="仿宋" w:eastAsia="仿宋" w:hAnsi="仿宋" w:hint="eastAsia"/>
          <w:sz w:val="30"/>
          <w:szCs w:val="30"/>
        </w:rPr>
        <w:t>建设经费约180万元，并</w:t>
      </w:r>
      <w:r w:rsidRPr="00FD1492">
        <w:rPr>
          <w:rFonts w:ascii="仿宋" w:eastAsia="仿宋" w:hAnsi="仿宋" w:hint="eastAsia"/>
          <w:sz w:val="30"/>
          <w:szCs w:val="30"/>
        </w:rPr>
        <w:t>组织</w:t>
      </w:r>
      <w:r w:rsidR="00EF2896" w:rsidRPr="00FD1492">
        <w:rPr>
          <w:rFonts w:ascii="仿宋" w:eastAsia="仿宋" w:hAnsi="仿宋" w:hint="eastAsia"/>
          <w:sz w:val="30"/>
          <w:szCs w:val="30"/>
        </w:rPr>
        <w:t>软件方给教师</w:t>
      </w:r>
      <w:r w:rsidRPr="00FD1492">
        <w:rPr>
          <w:rFonts w:ascii="仿宋" w:eastAsia="仿宋" w:hAnsi="仿宋" w:hint="eastAsia"/>
          <w:sz w:val="30"/>
          <w:szCs w:val="30"/>
        </w:rPr>
        <w:t>、</w:t>
      </w:r>
      <w:r w:rsidR="00EF2896" w:rsidRPr="00FD1492">
        <w:rPr>
          <w:rFonts w:ascii="仿宋" w:eastAsia="仿宋" w:hAnsi="仿宋" w:hint="eastAsia"/>
          <w:sz w:val="30"/>
          <w:szCs w:val="30"/>
        </w:rPr>
        <w:t>学生做了</w:t>
      </w:r>
      <w:r w:rsidRPr="00FD1492">
        <w:rPr>
          <w:rFonts w:ascii="仿宋" w:eastAsia="仿宋" w:hAnsi="仿宋" w:hint="eastAsia"/>
          <w:sz w:val="30"/>
          <w:szCs w:val="30"/>
        </w:rPr>
        <w:t>三</w:t>
      </w:r>
      <w:r w:rsidR="00EF2896" w:rsidRPr="00FD1492">
        <w:rPr>
          <w:rFonts w:ascii="仿宋" w:eastAsia="仿宋" w:hAnsi="仿宋" w:hint="eastAsia"/>
          <w:sz w:val="30"/>
          <w:szCs w:val="30"/>
        </w:rPr>
        <w:t>次培训，</w:t>
      </w:r>
      <w:r w:rsidRPr="00FD1492">
        <w:rPr>
          <w:rFonts w:ascii="仿宋" w:eastAsia="仿宋" w:hAnsi="仿宋" w:hint="eastAsia"/>
          <w:sz w:val="30"/>
          <w:szCs w:val="30"/>
        </w:rPr>
        <w:t>促进师生了解、</w:t>
      </w:r>
      <w:r w:rsidR="00EF2896" w:rsidRPr="00FD1492">
        <w:rPr>
          <w:rFonts w:ascii="仿宋" w:eastAsia="仿宋" w:hAnsi="仿宋" w:hint="eastAsia"/>
          <w:sz w:val="30"/>
          <w:szCs w:val="30"/>
        </w:rPr>
        <w:t>熟悉大数据实验室。</w:t>
      </w:r>
    </w:p>
    <w:p w:rsidR="00D40A99" w:rsidRPr="00FD1492" w:rsidRDefault="00D86643" w:rsidP="00D86643">
      <w:pPr>
        <w:pStyle w:val="a9"/>
        <w:spacing w:line="540" w:lineRule="exact"/>
        <w:ind w:firstLine="600"/>
        <w:rPr>
          <w:rFonts w:ascii="仿宋" w:eastAsia="仿宋" w:hAnsi="仿宋"/>
          <w:sz w:val="30"/>
          <w:szCs w:val="30"/>
        </w:rPr>
      </w:pPr>
      <w:r w:rsidRPr="00FD1492">
        <w:rPr>
          <w:rFonts w:ascii="仿宋" w:eastAsia="仿宋" w:hAnsi="仿宋" w:hint="eastAsia"/>
          <w:sz w:val="30"/>
          <w:szCs w:val="30"/>
        </w:rPr>
        <w:t>7.</w:t>
      </w:r>
      <w:r w:rsidR="00013EFB" w:rsidRPr="00FD1492">
        <w:rPr>
          <w:rFonts w:ascii="仿宋" w:eastAsia="仿宋" w:hAnsi="仿宋" w:hint="eastAsia"/>
          <w:sz w:val="30"/>
          <w:szCs w:val="30"/>
        </w:rPr>
        <w:t>数学专业实验室不仅承担了两个本科专业的课程设计、毕业设计等实验任务，同时承担了全校学生的数学建模比赛的任务。</w:t>
      </w:r>
    </w:p>
    <w:p w:rsidR="00FA062C" w:rsidRPr="00FD1492" w:rsidRDefault="00D40A99" w:rsidP="00FA062C">
      <w:pPr>
        <w:pStyle w:val="a9"/>
        <w:spacing w:line="540" w:lineRule="exact"/>
        <w:ind w:firstLine="600"/>
        <w:rPr>
          <w:rFonts w:ascii="仿宋" w:eastAsia="仿宋" w:hAnsi="仿宋"/>
          <w:sz w:val="30"/>
          <w:szCs w:val="30"/>
        </w:rPr>
      </w:pPr>
      <w:r w:rsidRPr="00FD1492">
        <w:rPr>
          <w:rFonts w:ascii="仿宋" w:eastAsia="仿宋" w:hAnsi="仿宋" w:hint="eastAsia"/>
          <w:sz w:val="30"/>
          <w:szCs w:val="30"/>
        </w:rPr>
        <w:t>8.</w:t>
      </w:r>
      <w:r w:rsidR="00D86643" w:rsidRPr="00FD1492">
        <w:rPr>
          <w:rFonts w:ascii="仿宋" w:eastAsia="仿宋" w:hAnsi="仿宋" w:hint="eastAsia"/>
          <w:sz w:val="30"/>
          <w:szCs w:val="30"/>
        </w:rPr>
        <w:t>进一步规范学院研究生实验室和本科生实验室管理，提高</w:t>
      </w:r>
      <w:r w:rsidRPr="00FD1492">
        <w:rPr>
          <w:rFonts w:ascii="仿宋" w:eastAsia="仿宋" w:hAnsi="仿宋" w:hint="eastAsia"/>
          <w:sz w:val="30"/>
          <w:szCs w:val="30"/>
        </w:rPr>
        <w:t>使用效率，加强安全管理，全年无事故发生。</w:t>
      </w:r>
    </w:p>
    <w:p w:rsidR="00FA062C" w:rsidRPr="00FD1492" w:rsidRDefault="00FA062C" w:rsidP="00FA062C">
      <w:pPr>
        <w:pStyle w:val="a9"/>
        <w:spacing w:line="540" w:lineRule="exact"/>
        <w:ind w:firstLine="602"/>
        <w:rPr>
          <w:rFonts w:ascii="仿宋" w:eastAsia="仿宋" w:hAnsi="仿宋"/>
          <w:b/>
          <w:sz w:val="30"/>
          <w:szCs w:val="30"/>
        </w:rPr>
      </w:pPr>
      <w:r w:rsidRPr="00FD1492">
        <w:rPr>
          <w:rFonts w:ascii="仿宋" w:eastAsia="仿宋" w:hAnsi="仿宋" w:hint="eastAsia"/>
          <w:b/>
          <w:sz w:val="30"/>
          <w:szCs w:val="30"/>
        </w:rPr>
        <w:t>（五）</w:t>
      </w:r>
      <w:r w:rsidR="00EF2896" w:rsidRPr="00FD1492">
        <w:rPr>
          <w:rFonts w:ascii="仿宋" w:eastAsia="仿宋" w:hAnsi="仿宋" w:hint="eastAsia"/>
          <w:b/>
          <w:sz w:val="30"/>
          <w:szCs w:val="30"/>
        </w:rPr>
        <w:t>质量工程建设</w:t>
      </w:r>
    </w:p>
    <w:p w:rsidR="00FA062C" w:rsidRPr="00FD1492" w:rsidRDefault="00FA062C" w:rsidP="00FA062C">
      <w:pPr>
        <w:pStyle w:val="a9"/>
        <w:spacing w:line="540" w:lineRule="exact"/>
        <w:ind w:firstLine="600"/>
        <w:rPr>
          <w:rFonts w:ascii="仿宋" w:eastAsia="仿宋" w:hAnsi="仿宋"/>
          <w:sz w:val="30"/>
          <w:szCs w:val="30"/>
        </w:rPr>
      </w:pPr>
      <w:r w:rsidRPr="00FD1492">
        <w:rPr>
          <w:rFonts w:ascii="仿宋" w:eastAsia="仿宋" w:hAnsi="仿宋" w:hint="eastAsia"/>
          <w:sz w:val="30"/>
          <w:szCs w:val="30"/>
        </w:rPr>
        <w:t>1.</w:t>
      </w:r>
      <w:r w:rsidR="00EF2896" w:rsidRPr="00FD1492">
        <w:rPr>
          <w:rFonts w:ascii="仿宋" w:eastAsia="仿宋" w:hAnsi="仿宋" w:hint="eastAsia"/>
          <w:sz w:val="30"/>
          <w:szCs w:val="30"/>
        </w:rPr>
        <w:t>强化已立项的省校级质量工程项目管理，对已经立项尚未结题的各类质量工程项目开展学院自评，敦促老师按计划推进。</w:t>
      </w:r>
    </w:p>
    <w:p w:rsidR="00FA062C" w:rsidRPr="00FD1492" w:rsidRDefault="00FA062C" w:rsidP="00FA062C">
      <w:pPr>
        <w:pStyle w:val="a9"/>
        <w:spacing w:line="540" w:lineRule="exact"/>
        <w:ind w:firstLine="600"/>
        <w:rPr>
          <w:rFonts w:ascii="仿宋" w:eastAsia="仿宋" w:hAnsi="仿宋"/>
          <w:sz w:val="30"/>
          <w:szCs w:val="30"/>
        </w:rPr>
      </w:pPr>
      <w:r w:rsidRPr="00FD1492">
        <w:rPr>
          <w:rFonts w:ascii="仿宋" w:eastAsia="仿宋" w:hAnsi="仿宋" w:hint="eastAsia"/>
          <w:sz w:val="30"/>
          <w:szCs w:val="30"/>
        </w:rPr>
        <w:t>2.</w:t>
      </w:r>
      <w:r w:rsidR="00EF2896" w:rsidRPr="00FD1492">
        <w:rPr>
          <w:rFonts w:ascii="仿宋" w:eastAsia="仿宋" w:hAnsi="仿宋" w:hint="eastAsia"/>
          <w:sz w:val="30"/>
          <w:szCs w:val="30"/>
        </w:rPr>
        <w:t>开展了201</w:t>
      </w:r>
      <w:r w:rsidR="00EF2896" w:rsidRPr="00FD1492">
        <w:rPr>
          <w:rFonts w:ascii="仿宋" w:eastAsia="仿宋" w:hAnsi="仿宋"/>
          <w:sz w:val="30"/>
          <w:szCs w:val="30"/>
        </w:rPr>
        <w:t>7</w:t>
      </w:r>
      <w:r w:rsidR="00EF2896" w:rsidRPr="00FD1492">
        <w:rPr>
          <w:rFonts w:ascii="仿宋" w:eastAsia="仿宋" w:hAnsi="仿宋" w:hint="eastAsia"/>
          <w:sz w:val="30"/>
          <w:szCs w:val="30"/>
        </w:rPr>
        <w:t>年本科质量工程项目的推荐工作。今年我院通过学院公示，并推荐省级立项项目共计</w:t>
      </w:r>
      <w:r w:rsidR="00EF2896" w:rsidRPr="00FD1492">
        <w:rPr>
          <w:rFonts w:ascii="仿宋" w:eastAsia="仿宋" w:hAnsi="仿宋"/>
          <w:sz w:val="30"/>
          <w:szCs w:val="30"/>
        </w:rPr>
        <w:t>10</w:t>
      </w:r>
      <w:r w:rsidR="00EF2896" w:rsidRPr="00FD1492">
        <w:rPr>
          <w:rFonts w:ascii="仿宋" w:eastAsia="仿宋" w:hAnsi="仿宋" w:hint="eastAsia"/>
          <w:sz w:val="30"/>
          <w:szCs w:val="30"/>
        </w:rPr>
        <w:t>余项。</w:t>
      </w:r>
    </w:p>
    <w:p w:rsidR="00FA062C" w:rsidRPr="00FD1492" w:rsidRDefault="00FA062C" w:rsidP="00FA062C">
      <w:pPr>
        <w:pStyle w:val="a9"/>
        <w:spacing w:line="540" w:lineRule="exact"/>
        <w:ind w:firstLine="600"/>
        <w:rPr>
          <w:rFonts w:ascii="仿宋" w:eastAsia="仿宋" w:hAnsi="仿宋"/>
          <w:sz w:val="30"/>
          <w:szCs w:val="30"/>
        </w:rPr>
      </w:pPr>
      <w:r w:rsidRPr="00FD1492">
        <w:rPr>
          <w:rFonts w:ascii="仿宋" w:eastAsia="仿宋" w:hAnsi="仿宋" w:hint="eastAsia"/>
          <w:sz w:val="30"/>
          <w:szCs w:val="30"/>
        </w:rPr>
        <w:t>3.</w:t>
      </w:r>
      <w:r w:rsidR="00EF2896" w:rsidRPr="00FD1492">
        <w:rPr>
          <w:rFonts w:ascii="仿宋" w:eastAsia="仿宋" w:hAnsi="仿宋" w:hint="eastAsia"/>
          <w:sz w:val="30"/>
          <w:szCs w:val="30"/>
        </w:rPr>
        <w:t>开展了201</w:t>
      </w:r>
      <w:r w:rsidR="00EF2896" w:rsidRPr="00FD1492">
        <w:rPr>
          <w:rFonts w:ascii="仿宋" w:eastAsia="仿宋" w:hAnsi="仿宋"/>
          <w:sz w:val="30"/>
          <w:szCs w:val="30"/>
        </w:rPr>
        <w:t>7</w:t>
      </w:r>
      <w:r w:rsidR="00EF2896" w:rsidRPr="00FD1492">
        <w:rPr>
          <w:rFonts w:ascii="仿宋" w:eastAsia="仿宋" w:hAnsi="仿宋" w:hint="eastAsia"/>
          <w:sz w:val="30"/>
          <w:szCs w:val="30"/>
        </w:rPr>
        <w:t>年研究生质量工程项目的推荐工作。今年我院成功立项校级质量工程项目1项（戴习民）。</w:t>
      </w:r>
    </w:p>
    <w:p w:rsidR="00FA062C" w:rsidRPr="00FD1492" w:rsidRDefault="00FA062C" w:rsidP="00FA062C">
      <w:pPr>
        <w:pStyle w:val="a9"/>
        <w:spacing w:line="540" w:lineRule="exact"/>
        <w:ind w:firstLine="602"/>
        <w:rPr>
          <w:rFonts w:ascii="仿宋" w:eastAsia="仿宋" w:hAnsi="仿宋"/>
          <w:b/>
          <w:sz w:val="30"/>
          <w:szCs w:val="30"/>
        </w:rPr>
      </w:pPr>
      <w:r w:rsidRPr="00FD1492">
        <w:rPr>
          <w:rFonts w:ascii="仿宋" w:eastAsia="仿宋" w:hAnsi="仿宋" w:hint="eastAsia"/>
          <w:b/>
          <w:sz w:val="30"/>
          <w:szCs w:val="30"/>
        </w:rPr>
        <w:lastRenderedPageBreak/>
        <w:t>（六）</w:t>
      </w:r>
      <w:r w:rsidR="00EF2896" w:rsidRPr="00FD1492">
        <w:rPr>
          <w:rFonts w:ascii="仿宋" w:eastAsia="仿宋" w:hAnsi="仿宋" w:hint="eastAsia"/>
          <w:b/>
          <w:sz w:val="30"/>
          <w:szCs w:val="30"/>
        </w:rPr>
        <w:t>本科生培养</w:t>
      </w:r>
    </w:p>
    <w:p w:rsidR="00FA062C" w:rsidRPr="00FD1492" w:rsidRDefault="00EF2896" w:rsidP="00FA062C">
      <w:pPr>
        <w:pStyle w:val="a9"/>
        <w:spacing w:line="540" w:lineRule="exact"/>
        <w:ind w:firstLine="600"/>
        <w:rPr>
          <w:rFonts w:ascii="仿宋" w:eastAsia="仿宋" w:hAnsi="仿宋"/>
          <w:sz w:val="30"/>
          <w:szCs w:val="30"/>
        </w:rPr>
      </w:pPr>
      <w:r w:rsidRPr="00FD1492">
        <w:rPr>
          <w:rFonts w:ascii="仿宋" w:eastAsia="仿宋" w:hAnsi="仿宋" w:hint="eastAsia"/>
          <w:sz w:val="30"/>
          <w:szCs w:val="30"/>
        </w:rPr>
        <w:t xml:space="preserve"> </w:t>
      </w:r>
      <w:r w:rsidR="00FA062C" w:rsidRPr="00FD1492">
        <w:rPr>
          <w:rFonts w:ascii="仿宋" w:eastAsia="仿宋" w:hAnsi="仿宋" w:hint="eastAsia"/>
          <w:sz w:val="30"/>
          <w:szCs w:val="30"/>
        </w:rPr>
        <w:t>1.</w:t>
      </w:r>
      <w:r w:rsidRPr="00FD1492">
        <w:rPr>
          <w:rFonts w:ascii="仿宋" w:eastAsia="仿宋" w:hAnsi="仿宋" w:hint="eastAsia"/>
          <w:sz w:val="30"/>
          <w:szCs w:val="30"/>
        </w:rPr>
        <w:t>圆满地完成了推荐合肥工业大学201</w:t>
      </w:r>
      <w:r w:rsidRPr="00FD1492">
        <w:rPr>
          <w:rFonts w:ascii="仿宋" w:eastAsia="仿宋" w:hAnsi="仿宋"/>
          <w:sz w:val="30"/>
          <w:szCs w:val="30"/>
        </w:rPr>
        <w:t>7</w:t>
      </w:r>
      <w:r w:rsidRPr="00FD1492">
        <w:rPr>
          <w:rFonts w:ascii="仿宋" w:eastAsia="仿宋" w:hAnsi="仿宋" w:hint="eastAsia"/>
          <w:sz w:val="30"/>
          <w:szCs w:val="30"/>
        </w:rPr>
        <w:t>年优秀应届本科毕业生免试攻读硕士学位研究生工作，我院有18人分别推荐到中国科技大学、南京大学等著名高校攻读研究生，</w:t>
      </w:r>
      <w:r w:rsidRPr="00FD1492">
        <w:rPr>
          <w:rFonts w:ascii="仿宋" w:eastAsia="仿宋" w:hAnsi="仿宋"/>
          <w:sz w:val="30"/>
          <w:szCs w:val="30"/>
        </w:rPr>
        <w:t>1</w:t>
      </w:r>
      <w:r w:rsidRPr="00FD1492">
        <w:rPr>
          <w:rFonts w:ascii="仿宋" w:eastAsia="仿宋" w:hAnsi="仿宋" w:hint="eastAsia"/>
          <w:sz w:val="30"/>
          <w:szCs w:val="30"/>
        </w:rPr>
        <w:t>人为校内免试研究生。</w:t>
      </w:r>
    </w:p>
    <w:p w:rsidR="00804130" w:rsidRPr="00FD1492" w:rsidRDefault="00FA062C" w:rsidP="00804130">
      <w:pPr>
        <w:pStyle w:val="a9"/>
        <w:spacing w:line="540" w:lineRule="exact"/>
        <w:ind w:firstLine="600"/>
        <w:rPr>
          <w:rFonts w:ascii="仿宋" w:eastAsia="仿宋" w:hAnsi="仿宋"/>
          <w:sz w:val="30"/>
          <w:szCs w:val="30"/>
        </w:rPr>
      </w:pPr>
      <w:r w:rsidRPr="00FD1492">
        <w:rPr>
          <w:rFonts w:ascii="仿宋" w:eastAsia="仿宋" w:hAnsi="仿宋" w:hint="eastAsia"/>
          <w:sz w:val="30"/>
          <w:szCs w:val="30"/>
        </w:rPr>
        <w:t>2.</w:t>
      </w:r>
      <w:r w:rsidR="00EF2896" w:rsidRPr="00FD1492">
        <w:rPr>
          <w:rFonts w:ascii="仿宋" w:eastAsia="仿宋" w:hAnsi="仿宋" w:hint="eastAsia"/>
          <w:sz w:val="30"/>
          <w:szCs w:val="30"/>
        </w:rPr>
        <w:t>在201</w:t>
      </w:r>
      <w:r w:rsidR="00EF2896" w:rsidRPr="00FD1492">
        <w:rPr>
          <w:rFonts w:ascii="仿宋" w:eastAsia="仿宋" w:hAnsi="仿宋"/>
          <w:sz w:val="30"/>
          <w:szCs w:val="30"/>
        </w:rPr>
        <w:t>7</w:t>
      </w:r>
      <w:r w:rsidR="00EF2896" w:rsidRPr="00FD1492">
        <w:rPr>
          <w:rFonts w:ascii="仿宋" w:eastAsia="仿宋" w:hAnsi="仿宋" w:hint="eastAsia"/>
          <w:sz w:val="30"/>
          <w:szCs w:val="30"/>
        </w:rPr>
        <w:t>年</w:t>
      </w:r>
      <w:bookmarkStart w:id="1" w:name="OLE_LINK10"/>
      <w:bookmarkStart w:id="2" w:name="OLE_LINK11"/>
      <w:r w:rsidR="00EF2896" w:rsidRPr="00FD1492">
        <w:rPr>
          <w:rFonts w:ascii="仿宋" w:eastAsia="仿宋" w:hAnsi="仿宋" w:hint="eastAsia"/>
          <w:sz w:val="30"/>
          <w:szCs w:val="30"/>
        </w:rPr>
        <w:t>大学生创新创业</w:t>
      </w:r>
      <w:bookmarkEnd w:id="1"/>
      <w:bookmarkEnd w:id="2"/>
      <w:r w:rsidR="00EF2896" w:rsidRPr="00FD1492">
        <w:rPr>
          <w:rFonts w:ascii="仿宋" w:eastAsia="仿宋" w:hAnsi="仿宋" w:hint="eastAsia"/>
          <w:sz w:val="30"/>
          <w:szCs w:val="30"/>
        </w:rPr>
        <w:t>训练计划项目申报中，创近年</w:t>
      </w:r>
      <w:r w:rsidRPr="00FD1492">
        <w:rPr>
          <w:rFonts w:ascii="仿宋" w:eastAsia="仿宋" w:hAnsi="仿宋" w:hint="eastAsia"/>
          <w:sz w:val="30"/>
          <w:szCs w:val="30"/>
        </w:rPr>
        <w:t>来</w:t>
      </w:r>
      <w:r w:rsidR="00EF2896" w:rsidRPr="00FD1492">
        <w:rPr>
          <w:rFonts w:ascii="仿宋" w:eastAsia="仿宋" w:hAnsi="仿宋" w:hint="eastAsia"/>
          <w:sz w:val="30"/>
          <w:szCs w:val="30"/>
        </w:rPr>
        <w:t>新高，我院</w:t>
      </w:r>
      <w:r w:rsidRPr="00FD1492">
        <w:rPr>
          <w:rFonts w:ascii="仿宋" w:eastAsia="仿宋" w:hAnsi="仿宋" w:hint="eastAsia"/>
          <w:sz w:val="30"/>
          <w:szCs w:val="30"/>
        </w:rPr>
        <w:t>共</w:t>
      </w:r>
      <w:r w:rsidR="00EF2896" w:rsidRPr="00FD1492">
        <w:rPr>
          <w:rFonts w:ascii="仿宋" w:eastAsia="仿宋" w:hAnsi="仿宋" w:hint="eastAsia"/>
          <w:sz w:val="30"/>
          <w:szCs w:val="30"/>
        </w:rPr>
        <w:t>获得2项国家级项目（王青山、李道伦）、</w:t>
      </w:r>
      <w:r w:rsidR="00EF2896" w:rsidRPr="00FD1492">
        <w:rPr>
          <w:rFonts w:ascii="仿宋" w:eastAsia="仿宋" w:hAnsi="仿宋"/>
          <w:sz w:val="30"/>
          <w:szCs w:val="30"/>
        </w:rPr>
        <w:t>6</w:t>
      </w:r>
      <w:r w:rsidR="00EF2896" w:rsidRPr="00FD1492">
        <w:rPr>
          <w:rFonts w:ascii="仿宋" w:eastAsia="仿宋" w:hAnsi="仿宋" w:hint="eastAsia"/>
          <w:sz w:val="30"/>
          <w:szCs w:val="30"/>
        </w:rPr>
        <w:t>项省级项目（彭凯军、邢燕、查文舒、贾兆丽、李露露、吴茜茜）、多项校级项目。</w:t>
      </w:r>
    </w:p>
    <w:p w:rsidR="00804130" w:rsidRPr="00FD1492" w:rsidRDefault="00804130" w:rsidP="00804130">
      <w:pPr>
        <w:pStyle w:val="a9"/>
        <w:spacing w:line="540" w:lineRule="exact"/>
        <w:ind w:firstLine="602"/>
        <w:rPr>
          <w:rFonts w:ascii="仿宋" w:eastAsia="仿宋" w:hAnsi="仿宋"/>
          <w:b/>
          <w:sz w:val="30"/>
          <w:szCs w:val="30"/>
        </w:rPr>
      </w:pPr>
      <w:r w:rsidRPr="00FD1492">
        <w:rPr>
          <w:rFonts w:ascii="仿宋" w:eastAsia="仿宋" w:hAnsi="仿宋" w:hint="eastAsia"/>
          <w:b/>
          <w:sz w:val="30"/>
          <w:szCs w:val="30"/>
        </w:rPr>
        <w:t>（七）</w:t>
      </w:r>
      <w:r w:rsidR="00EF2896" w:rsidRPr="00FD1492">
        <w:rPr>
          <w:rFonts w:ascii="仿宋" w:eastAsia="仿宋" w:hAnsi="仿宋" w:hint="eastAsia"/>
          <w:b/>
          <w:sz w:val="30"/>
          <w:szCs w:val="30"/>
        </w:rPr>
        <w:t>招生宣传工作</w:t>
      </w:r>
    </w:p>
    <w:p w:rsidR="00804130" w:rsidRPr="00FD1492" w:rsidRDefault="00804130" w:rsidP="00804130">
      <w:pPr>
        <w:pStyle w:val="a9"/>
        <w:spacing w:line="540" w:lineRule="exact"/>
        <w:ind w:firstLine="600"/>
        <w:rPr>
          <w:rFonts w:ascii="仿宋" w:eastAsia="仿宋" w:hAnsi="仿宋"/>
          <w:sz w:val="30"/>
          <w:szCs w:val="30"/>
        </w:rPr>
      </w:pPr>
      <w:r w:rsidRPr="00FD1492">
        <w:rPr>
          <w:rFonts w:ascii="仿宋" w:eastAsia="仿宋" w:hAnsi="仿宋" w:hint="eastAsia"/>
          <w:sz w:val="30"/>
          <w:szCs w:val="30"/>
        </w:rPr>
        <w:t>1.</w:t>
      </w:r>
      <w:r w:rsidR="00EF2896" w:rsidRPr="00FD1492">
        <w:rPr>
          <w:rFonts w:ascii="仿宋" w:eastAsia="仿宋" w:hAnsi="仿宋" w:hint="eastAsia"/>
          <w:sz w:val="30"/>
          <w:szCs w:val="30"/>
        </w:rPr>
        <w:t>建立本科生赴山西招生宣传领导组和工作组</w:t>
      </w:r>
      <w:r w:rsidRPr="00FD1492">
        <w:rPr>
          <w:rFonts w:ascii="仿宋" w:eastAsia="仿宋" w:hAnsi="仿宋" w:hint="eastAsia"/>
          <w:sz w:val="30"/>
          <w:szCs w:val="30"/>
        </w:rPr>
        <w:t>，</w:t>
      </w:r>
      <w:r w:rsidR="00EF2896" w:rsidRPr="00FD1492">
        <w:rPr>
          <w:rFonts w:ascii="仿宋" w:eastAsia="仿宋" w:hAnsi="仿宋" w:hint="eastAsia"/>
          <w:sz w:val="30"/>
          <w:szCs w:val="30"/>
        </w:rPr>
        <w:t>制定招生宣传工作计划</w:t>
      </w:r>
      <w:r w:rsidRPr="00FD1492">
        <w:rPr>
          <w:rFonts w:ascii="仿宋" w:eastAsia="仿宋" w:hAnsi="仿宋" w:hint="eastAsia"/>
          <w:sz w:val="30"/>
          <w:szCs w:val="30"/>
        </w:rPr>
        <w:t>、</w:t>
      </w:r>
      <w:r w:rsidR="00EF2896" w:rsidRPr="00FD1492">
        <w:rPr>
          <w:rFonts w:ascii="仿宋" w:eastAsia="仿宋" w:hAnsi="仿宋" w:hint="eastAsia"/>
          <w:sz w:val="30"/>
          <w:szCs w:val="30"/>
        </w:rPr>
        <w:t>招生宣传工作制度</w:t>
      </w:r>
      <w:r w:rsidRPr="00FD1492">
        <w:rPr>
          <w:rFonts w:ascii="仿宋" w:eastAsia="仿宋" w:hAnsi="仿宋" w:hint="eastAsia"/>
          <w:sz w:val="30"/>
          <w:szCs w:val="30"/>
        </w:rPr>
        <w:t>、</w:t>
      </w:r>
      <w:r w:rsidR="00EF2896" w:rsidRPr="00FD1492">
        <w:rPr>
          <w:rFonts w:ascii="仿宋" w:eastAsia="仿宋" w:hAnsi="仿宋" w:hint="eastAsia"/>
          <w:sz w:val="30"/>
          <w:szCs w:val="30"/>
        </w:rPr>
        <w:t>招生宣传待遇政策等，将招生宣传细节工作落实到位</w:t>
      </w:r>
      <w:r w:rsidRPr="00FD1492">
        <w:rPr>
          <w:rFonts w:ascii="仿宋" w:eastAsia="仿宋" w:hAnsi="仿宋" w:hint="eastAsia"/>
          <w:sz w:val="30"/>
          <w:szCs w:val="30"/>
        </w:rPr>
        <w:t>。</w:t>
      </w:r>
    </w:p>
    <w:p w:rsidR="00804130" w:rsidRPr="00FD1492" w:rsidRDefault="00804130" w:rsidP="00804130">
      <w:pPr>
        <w:pStyle w:val="a9"/>
        <w:spacing w:line="540" w:lineRule="exact"/>
        <w:ind w:firstLine="600"/>
        <w:rPr>
          <w:rFonts w:ascii="仿宋" w:eastAsia="仿宋" w:hAnsi="仿宋"/>
          <w:sz w:val="30"/>
          <w:szCs w:val="30"/>
        </w:rPr>
      </w:pPr>
      <w:r w:rsidRPr="00FD1492">
        <w:rPr>
          <w:rFonts w:ascii="仿宋" w:eastAsia="仿宋" w:hAnsi="仿宋" w:hint="eastAsia"/>
          <w:sz w:val="30"/>
          <w:szCs w:val="30"/>
        </w:rPr>
        <w:t>2.</w:t>
      </w:r>
      <w:r w:rsidR="00EF2896" w:rsidRPr="00FD1492">
        <w:rPr>
          <w:rFonts w:ascii="仿宋" w:eastAsia="仿宋" w:hAnsi="仿宋" w:hint="eastAsia"/>
          <w:sz w:val="30"/>
          <w:szCs w:val="30"/>
        </w:rPr>
        <w:t>连续两年获招生宣传优秀团队、招生宣传先进个人（唐烁、张进军）。</w:t>
      </w:r>
    </w:p>
    <w:p w:rsidR="00804130" w:rsidRPr="00FD1492" w:rsidRDefault="00804130" w:rsidP="004127D7">
      <w:pPr>
        <w:pStyle w:val="a9"/>
        <w:spacing w:line="540" w:lineRule="exact"/>
        <w:ind w:firstLine="602"/>
        <w:rPr>
          <w:rFonts w:ascii="仿宋" w:eastAsia="仿宋" w:hAnsi="仿宋"/>
          <w:b/>
          <w:sz w:val="30"/>
          <w:szCs w:val="30"/>
        </w:rPr>
      </w:pPr>
      <w:r w:rsidRPr="00FD1492">
        <w:rPr>
          <w:rFonts w:ascii="仿宋" w:eastAsia="仿宋" w:hAnsi="仿宋" w:hint="eastAsia"/>
          <w:b/>
          <w:sz w:val="30"/>
          <w:szCs w:val="30"/>
        </w:rPr>
        <w:t>（八）</w:t>
      </w:r>
      <w:r w:rsidR="00EF2896" w:rsidRPr="00FD1492">
        <w:rPr>
          <w:rFonts w:ascii="仿宋" w:eastAsia="仿宋" w:hAnsi="仿宋" w:hint="eastAsia"/>
          <w:b/>
          <w:sz w:val="30"/>
          <w:szCs w:val="30"/>
        </w:rPr>
        <w:t>积极推进校企合作工作</w:t>
      </w:r>
    </w:p>
    <w:p w:rsidR="00804130" w:rsidRPr="00FD1492" w:rsidRDefault="00804130" w:rsidP="004127D7">
      <w:pPr>
        <w:pStyle w:val="a9"/>
        <w:spacing w:line="540" w:lineRule="exact"/>
        <w:ind w:firstLine="600"/>
        <w:rPr>
          <w:rFonts w:ascii="仿宋" w:eastAsia="仿宋" w:hAnsi="仿宋"/>
          <w:sz w:val="30"/>
          <w:szCs w:val="30"/>
        </w:rPr>
      </w:pPr>
      <w:r w:rsidRPr="00FD1492">
        <w:rPr>
          <w:rFonts w:ascii="仿宋" w:eastAsia="仿宋" w:hAnsi="仿宋" w:hint="eastAsia"/>
          <w:sz w:val="30"/>
          <w:szCs w:val="30"/>
        </w:rPr>
        <w:t>1.</w:t>
      </w:r>
      <w:r w:rsidR="00EF2896" w:rsidRPr="00FD1492">
        <w:rPr>
          <w:rFonts w:ascii="仿宋" w:eastAsia="仿宋" w:hAnsi="仿宋" w:hint="eastAsia"/>
          <w:sz w:val="30"/>
          <w:szCs w:val="30"/>
        </w:rPr>
        <w:t>与</w:t>
      </w:r>
      <w:bookmarkStart w:id="3" w:name="OLE_LINK4"/>
      <w:r w:rsidR="00EF2896" w:rsidRPr="00FD1492">
        <w:rPr>
          <w:rFonts w:ascii="仿宋" w:eastAsia="仿宋" w:hAnsi="仿宋" w:hint="eastAsia"/>
          <w:sz w:val="30"/>
          <w:szCs w:val="30"/>
        </w:rPr>
        <w:t>亚信</w:t>
      </w:r>
      <w:bookmarkEnd w:id="3"/>
      <w:r w:rsidR="00EF2896" w:rsidRPr="00FD1492">
        <w:rPr>
          <w:rFonts w:ascii="仿宋" w:eastAsia="仿宋" w:hAnsi="仿宋" w:hint="eastAsia"/>
          <w:sz w:val="30"/>
          <w:szCs w:val="30"/>
        </w:rPr>
        <w:t>集团签约，新建了实习实训基地，将学生的实习实训与毕业设计结合起来，提升学生综合应用能力。</w:t>
      </w:r>
    </w:p>
    <w:p w:rsidR="00EF2896" w:rsidRPr="00FD1492" w:rsidRDefault="00804130" w:rsidP="004127D7">
      <w:pPr>
        <w:pStyle w:val="a9"/>
        <w:spacing w:line="540" w:lineRule="exact"/>
        <w:ind w:firstLine="600"/>
        <w:rPr>
          <w:rStyle w:val="body"/>
          <w:rFonts w:ascii="仿宋" w:eastAsia="仿宋" w:hAnsi="仿宋"/>
          <w:b/>
          <w:sz w:val="30"/>
          <w:szCs w:val="30"/>
        </w:rPr>
      </w:pPr>
      <w:r w:rsidRPr="00FD1492">
        <w:rPr>
          <w:rFonts w:ascii="仿宋" w:eastAsia="仿宋" w:hAnsi="仿宋" w:hint="eastAsia"/>
          <w:sz w:val="30"/>
          <w:szCs w:val="30"/>
        </w:rPr>
        <w:t>2.</w:t>
      </w:r>
      <w:r w:rsidR="00EF2896" w:rsidRPr="00FD1492">
        <w:rPr>
          <w:rFonts w:ascii="仿宋" w:eastAsia="仿宋" w:hAnsi="仿宋" w:hint="eastAsia"/>
          <w:sz w:val="30"/>
          <w:szCs w:val="30"/>
        </w:rPr>
        <w:t>通过座谈会，研讨会等形式进一步深化了</w:t>
      </w:r>
      <w:bookmarkStart w:id="4" w:name="OLE_LINK5"/>
      <w:r w:rsidR="00EF2896" w:rsidRPr="00FD1492">
        <w:rPr>
          <w:rFonts w:ascii="仿宋" w:eastAsia="仿宋" w:hAnsi="仿宋" w:hint="eastAsia"/>
          <w:sz w:val="30"/>
          <w:szCs w:val="30"/>
        </w:rPr>
        <w:t>和苏州高博</w:t>
      </w:r>
      <w:bookmarkEnd w:id="4"/>
      <w:r w:rsidR="00EF2896" w:rsidRPr="00FD1492">
        <w:rPr>
          <w:rFonts w:ascii="仿宋" w:eastAsia="仿宋" w:hAnsi="仿宋" w:hint="eastAsia"/>
          <w:sz w:val="30"/>
          <w:szCs w:val="30"/>
        </w:rPr>
        <w:t>软件培训中心的合作，并联合申报国家级校企合作项目一项。</w:t>
      </w:r>
    </w:p>
    <w:p w:rsidR="00716CDA" w:rsidRPr="00FD1492" w:rsidRDefault="00E00684" w:rsidP="006E5DA4">
      <w:pPr>
        <w:widowControl/>
        <w:adjustRightInd w:val="0"/>
        <w:snapToGrid w:val="0"/>
        <w:spacing w:beforeLines="50" w:afterLines="50" w:line="540" w:lineRule="exact"/>
        <w:jc w:val="center"/>
        <w:rPr>
          <w:rStyle w:val="body"/>
          <w:rFonts w:ascii="微软雅黑" w:eastAsia="微软雅黑" w:hAnsi="微软雅黑"/>
          <w:b/>
          <w:color w:val="auto"/>
          <w:sz w:val="32"/>
          <w:szCs w:val="32"/>
        </w:rPr>
      </w:pPr>
      <w:r w:rsidRPr="00FD1492">
        <w:rPr>
          <w:rStyle w:val="body"/>
          <w:rFonts w:ascii="微软雅黑" w:eastAsia="微软雅黑" w:hAnsi="微软雅黑" w:hint="eastAsia"/>
          <w:b/>
          <w:color w:val="auto"/>
          <w:sz w:val="32"/>
          <w:szCs w:val="32"/>
        </w:rPr>
        <w:t>三</w:t>
      </w:r>
      <w:r w:rsidR="00770DF8" w:rsidRPr="00FD1492">
        <w:rPr>
          <w:rStyle w:val="body"/>
          <w:rFonts w:ascii="微软雅黑" w:eastAsia="微软雅黑" w:hAnsi="微软雅黑" w:hint="eastAsia"/>
          <w:b/>
          <w:color w:val="auto"/>
          <w:sz w:val="32"/>
          <w:szCs w:val="32"/>
        </w:rPr>
        <w:t>、</w:t>
      </w:r>
      <w:r w:rsidR="006D1126" w:rsidRPr="00FD1492">
        <w:rPr>
          <w:rStyle w:val="body"/>
          <w:rFonts w:ascii="微软雅黑" w:eastAsia="微软雅黑" w:hAnsi="微软雅黑" w:hint="eastAsia"/>
          <w:b/>
          <w:color w:val="auto"/>
          <w:sz w:val="32"/>
          <w:szCs w:val="32"/>
        </w:rPr>
        <w:t>科研工作</w:t>
      </w:r>
    </w:p>
    <w:p w:rsidR="004127D7" w:rsidRPr="00FD1492" w:rsidRDefault="004127D7" w:rsidP="004127D7">
      <w:pPr>
        <w:pStyle w:val="a9"/>
        <w:spacing w:line="540" w:lineRule="exact"/>
        <w:ind w:firstLine="602"/>
        <w:rPr>
          <w:rFonts w:ascii="仿宋" w:eastAsia="仿宋" w:hAnsi="仿宋"/>
          <w:b/>
          <w:sz w:val="30"/>
          <w:szCs w:val="30"/>
        </w:rPr>
      </w:pPr>
      <w:r w:rsidRPr="00FD1492">
        <w:rPr>
          <w:rFonts w:ascii="仿宋" w:eastAsia="仿宋" w:hAnsi="仿宋" w:hint="eastAsia"/>
          <w:b/>
          <w:sz w:val="30"/>
          <w:szCs w:val="30"/>
        </w:rPr>
        <w:t>（一）</w:t>
      </w:r>
      <w:r w:rsidR="00407456" w:rsidRPr="00FD1492">
        <w:rPr>
          <w:rFonts w:ascii="仿宋" w:eastAsia="仿宋" w:hAnsi="仿宋" w:hint="eastAsia"/>
          <w:b/>
          <w:sz w:val="30"/>
          <w:szCs w:val="30"/>
        </w:rPr>
        <w:t>不断提升</w:t>
      </w:r>
      <w:r w:rsidRPr="00FD1492">
        <w:rPr>
          <w:rFonts w:ascii="仿宋" w:eastAsia="仿宋" w:hAnsi="仿宋" w:hint="eastAsia"/>
          <w:b/>
          <w:sz w:val="30"/>
          <w:szCs w:val="30"/>
        </w:rPr>
        <w:t>科研实力</w:t>
      </w:r>
    </w:p>
    <w:p w:rsidR="004127D7" w:rsidRPr="00FD1492" w:rsidRDefault="004127D7" w:rsidP="004127D7">
      <w:pPr>
        <w:pStyle w:val="a9"/>
        <w:spacing w:line="540" w:lineRule="exact"/>
        <w:ind w:firstLine="600"/>
        <w:rPr>
          <w:rFonts w:ascii="仿宋" w:eastAsia="仿宋" w:hAnsi="仿宋"/>
          <w:sz w:val="30"/>
          <w:szCs w:val="30"/>
        </w:rPr>
      </w:pPr>
      <w:r w:rsidRPr="00FD1492">
        <w:rPr>
          <w:rFonts w:ascii="仿宋" w:eastAsia="仿宋" w:hAnsi="仿宋" w:hint="eastAsia"/>
          <w:sz w:val="30"/>
          <w:szCs w:val="30"/>
        </w:rPr>
        <w:t>1.</w:t>
      </w:r>
      <w:r w:rsidRPr="00FD1492">
        <w:rPr>
          <w:rFonts w:ascii="仿宋" w:eastAsia="仿宋" w:hAnsi="仿宋"/>
          <w:sz w:val="30"/>
          <w:szCs w:val="30"/>
        </w:rPr>
        <w:t>201</w:t>
      </w:r>
      <w:r w:rsidRPr="00FD1492">
        <w:rPr>
          <w:rFonts w:ascii="仿宋" w:eastAsia="仿宋" w:hAnsi="仿宋" w:hint="eastAsia"/>
          <w:sz w:val="30"/>
          <w:szCs w:val="30"/>
        </w:rPr>
        <w:t>7</w:t>
      </w:r>
      <w:r w:rsidRPr="00FD1492">
        <w:rPr>
          <w:rFonts w:ascii="仿宋" w:eastAsia="仿宋" w:hAnsi="仿宋"/>
          <w:sz w:val="30"/>
          <w:szCs w:val="30"/>
        </w:rPr>
        <w:t>年获</w:t>
      </w:r>
      <w:r w:rsidRPr="00FD1492">
        <w:rPr>
          <w:rFonts w:ascii="仿宋" w:eastAsia="仿宋" w:hAnsi="仿宋" w:hint="eastAsia"/>
          <w:sz w:val="30"/>
          <w:szCs w:val="30"/>
        </w:rPr>
        <w:t>批</w:t>
      </w:r>
      <w:r w:rsidRPr="00FD1492">
        <w:rPr>
          <w:rFonts w:ascii="仿宋" w:eastAsia="仿宋" w:hAnsi="仿宋"/>
          <w:sz w:val="30"/>
          <w:szCs w:val="30"/>
        </w:rPr>
        <w:t>国家基金项目4项，其中面上项目3项</w:t>
      </w:r>
      <w:r w:rsidRPr="00FD1492">
        <w:rPr>
          <w:rFonts w:ascii="仿宋" w:eastAsia="仿宋" w:hAnsi="仿宋" w:hint="eastAsia"/>
          <w:sz w:val="30"/>
          <w:szCs w:val="30"/>
        </w:rPr>
        <w:t>，</w:t>
      </w:r>
      <w:r w:rsidRPr="00FD1492">
        <w:rPr>
          <w:rFonts w:ascii="仿宋" w:eastAsia="仿宋" w:hAnsi="仿宋"/>
          <w:sz w:val="30"/>
          <w:szCs w:val="30"/>
        </w:rPr>
        <w:t>青年项目1项</w:t>
      </w:r>
      <w:r w:rsidRPr="00FD1492">
        <w:rPr>
          <w:rFonts w:ascii="仿宋" w:eastAsia="仿宋" w:hAnsi="仿宋" w:hint="eastAsia"/>
          <w:sz w:val="30"/>
          <w:szCs w:val="30"/>
        </w:rPr>
        <w:t>。今年学院获批国家基金项目面上项目是历史上最多的一年。</w:t>
      </w:r>
    </w:p>
    <w:p w:rsidR="004127D7" w:rsidRPr="00FD1492" w:rsidRDefault="004127D7" w:rsidP="004127D7">
      <w:pPr>
        <w:pStyle w:val="a9"/>
        <w:spacing w:line="540" w:lineRule="exact"/>
        <w:ind w:firstLine="600"/>
        <w:rPr>
          <w:rFonts w:ascii="仿宋" w:eastAsia="仿宋" w:hAnsi="仿宋"/>
          <w:sz w:val="30"/>
          <w:szCs w:val="30"/>
        </w:rPr>
      </w:pPr>
      <w:r w:rsidRPr="00FD1492">
        <w:rPr>
          <w:rFonts w:ascii="仿宋" w:eastAsia="仿宋" w:hAnsi="仿宋" w:hint="eastAsia"/>
          <w:sz w:val="30"/>
          <w:szCs w:val="30"/>
        </w:rPr>
        <w:t>2.获批</w:t>
      </w:r>
      <w:r w:rsidRPr="00FD1492">
        <w:rPr>
          <w:rFonts w:ascii="仿宋" w:eastAsia="仿宋" w:hAnsi="仿宋"/>
          <w:sz w:val="30"/>
          <w:szCs w:val="30"/>
        </w:rPr>
        <w:t>校内学术新人提升计划A一项，校内</w:t>
      </w:r>
      <w:r w:rsidRPr="00FD1492">
        <w:rPr>
          <w:rFonts w:ascii="仿宋" w:eastAsia="仿宋" w:hAnsi="仿宋" w:hint="eastAsia"/>
          <w:sz w:val="30"/>
          <w:szCs w:val="30"/>
        </w:rPr>
        <w:t>社科</w:t>
      </w:r>
      <w:r w:rsidRPr="00FD1492">
        <w:rPr>
          <w:rFonts w:ascii="仿宋" w:eastAsia="仿宋" w:hAnsi="仿宋"/>
          <w:sz w:val="30"/>
          <w:szCs w:val="30"/>
        </w:rPr>
        <w:t>培育项目2项。</w:t>
      </w:r>
    </w:p>
    <w:p w:rsidR="00407456" w:rsidRPr="00FD1492" w:rsidRDefault="00407456" w:rsidP="00407456">
      <w:pPr>
        <w:pStyle w:val="a9"/>
        <w:spacing w:line="540" w:lineRule="exact"/>
        <w:ind w:firstLine="600"/>
        <w:rPr>
          <w:rFonts w:ascii="仿宋" w:eastAsia="仿宋" w:hAnsi="仿宋"/>
          <w:sz w:val="30"/>
          <w:szCs w:val="30"/>
        </w:rPr>
      </w:pPr>
      <w:r w:rsidRPr="00FD1492">
        <w:rPr>
          <w:rFonts w:ascii="仿宋" w:eastAsia="仿宋" w:hAnsi="仿宋" w:hint="eastAsia"/>
          <w:sz w:val="30"/>
          <w:szCs w:val="30"/>
        </w:rPr>
        <w:t>3.发表高水平论文数量不断增加，层次不断提高。2017年在国</w:t>
      </w:r>
      <w:r w:rsidRPr="00FD1492">
        <w:rPr>
          <w:rFonts w:ascii="仿宋" w:eastAsia="仿宋" w:hAnsi="仿宋" w:hint="eastAsia"/>
          <w:sz w:val="30"/>
          <w:szCs w:val="30"/>
        </w:rPr>
        <w:lastRenderedPageBreak/>
        <w:t>内外高水平期刊和会议上发表学术论文36篇，其中SCI收录17篇，一区1篇，二区8篇，EI收录29篇。</w:t>
      </w:r>
    </w:p>
    <w:p w:rsidR="00407456" w:rsidRPr="00FD1492" w:rsidRDefault="00407456" w:rsidP="004127D7">
      <w:pPr>
        <w:pStyle w:val="a9"/>
        <w:spacing w:line="540" w:lineRule="exact"/>
        <w:ind w:firstLine="600"/>
        <w:rPr>
          <w:rFonts w:ascii="仿宋" w:eastAsia="仿宋" w:hAnsi="仿宋"/>
          <w:sz w:val="30"/>
          <w:szCs w:val="30"/>
        </w:rPr>
      </w:pPr>
      <w:r w:rsidRPr="00FD1492">
        <w:rPr>
          <w:rFonts w:ascii="仿宋" w:eastAsia="仿宋" w:hAnsi="仿宋" w:hint="eastAsia"/>
          <w:sz w:val="30"/>
          <w:szCs w:val="30"/>
        </w:rPr>
        <w:t>4.</w:t>
      </w:r>
      <w:r w:rsidR="004127D7" w:rsidRPr="00FD1492">
        <w:rPr>
          <w:rFonts w:ascii="仿宋" w:eastAsia="仿宋" w:hAnsi="仿宋"/>
          <w:sz w:val="30"/>
          <w:szCs w:val="30"/>
        </w:rPr>
        <w:t>截止201</w:t>
      </w:r>
      <w:r w:rsidRPr="00FD1492">
        <w:rPr>
          <w:rFonts w:ascii="仿宋" w:eastAsia="仿宋" w:hAnsi="仿宋" w:hint="eastAsia"/>
          <w:sz w:val="30"/>
          <w:szCs w:val="30"/>
        </w:rPr>
        <w:t>7</w:t>
      </w:r>
      <w:r w:rsidR="004127D7" w:rsidRPr="00FD1492">
        <w:rPr>
          <w:rFonts w:ascii="仿宋" w:eastAsia="仿宋" w:hAnsi="仿宋"/>
          <w:sz w:val="30"/>
          <w:szCs w:val="30"/>
        </w:rPr>
        <w:t>年12月22日，学院科研到账总经费达474万元，其中纵向科研到账经费343万元，横向科研总实际到账经费131万元。</w:t>
      </w:r>
    </w:p>
    <w:p w:rsidR="00407456" w:rsidRPr="00FD1492" w:rsidRDefault="00407456" w:rsidP="00407456">
      <w:pPr>
        <w:pStyle w:val="a9"/>
        <w:spacing w:line="540" w:lineRule="exact"/>
        <w:ind w:firstLine="602"/>
        <w:rPr>
          <w:rFonts w:ascii="仿宋" w:eastAsia="仿宋" w:hAnsi="仿宋"/>
          <w:b/>
          <w:sz w:val="30"/>
          <w:szCs w:val="30"/>
        </w:rPr>
      </w:pPr>
      <w:r w:rsidRPr="00FD1492">
        <w:rPr>
          <w:rFonts w:ascii="仿宋" w:eastAsia="仿宋" w:hAnsi="仿宋" w:hint="eastAsia"/>
          <w:b/>
          <w:sz w:val="30"/>
          <w:szCs w:val="30"/>
        </w:rPr>
        <w:t>（二）大力加强科研管理工作</w:t>
      </w:r>
    </w:p>
    <w:p w:rsidR="00407456" w:rsidRPr="00FD1492" w:rsidRDefault="00407456" w:rsidP="00407456">
      <w:pPr>
        <w:pStyle w:val="a9"/>
        <w:spacing w:line="540" w:lineRule="exact"/>
        <w:ind w:firstLine="600"/>
        <w:rPr>
          <w:rFonts w:ascii="仿宋" w:eastAsia="仿宋" w:hAnsi="仿宋"/>
          <w:sz w:val="30"/>
          <w:szCs w:val="30"/>
        </w:rPr>
      </w:pPr>
      <w:r w:rsidRPr="00FD1492">
        <w:rPr>
          <w:rFonts w:ascii="仿宋" w:eastAsia="仿宋" w:hAnsi="仿宋" w:hint="eastAsia"/>
          <w:sz w:val="30"/>
          <w:szCs w:val="30"/>
        </w:rPr>
        <w:t>1.</w:t>
      </w:r>
      <w:r w:rsidRPr="00FD1492">
        <w:rPr>
          <w:rFonts w:ascii="仿宋" w:eastAsia="仿宋" w:hAnsi="仿宋"/>
          <w:sz w:val="30"/>
          <w:szCs w:val="30"/>
        </w:rPr>
        <w:t>学院一直将发展科研列为提升师资队伍科研水平、促进数学学科发展的重要途径。</w:t>
      </w:r>
      <w:r w:rsidR="006D1126" w:rsidRPr="00FD1492">
        <w:rPr>
          <w:rFonts w:ascii="仿宋" w:eastAsia="仿宋" w:hAnsi="仿宋"/>
          <w:sz w:val="30"/>
          <w:szCs w:val="30"/>
        </w:rPr>
        <w:t>积极</w:t>
      </w:r>
      <w:r w:rsidRPr="00FD1492">
        <w:rPr>
          <w:rFonts w:ascii="仿宋" w:eastAsia="仿宋" w:hAnsi="仿宋"/>
          <w:sz w:val="30"/>
          <w:szCs w:val="30"/>
        </w:rPr>
        <w:t>组织</w:t>
      </w:r>
      <w:r w:rsidRPr="00FD1492">
        <w:rPr>
          <w:rFonts w:ascii="仿宋" w:eastAsia="仿宋" w:hAnsi="仿宋" w:hint="eastAsia"/>
          <w:sz w:val="30"/>
          <w:szCs w:val="30"/>
        </w:rPr>
        <w:t>、</w:t>
      </w:r>
      <w:r w:rsidR="006D1126" w:rsidRPr="00FD1492">
        <w:rPr>
          <w:rFonts w:ascii="仿宋" w:eastAsia="仿宋" w:hAnsi="仿宋"/>
          <w:sz w:val="30"/>
          <w:szCs w:val="30"/>
        </w:rPr>
        <w:t>动员和辅导各种基金申报，克服困难圆满完成学校今年下达的国家基金申报任务。在国家基金申报前，</w:t>
      </w:r>
      <w:r w:rsidRPr="00FD1492">
        <w:rPr>
          <w:rFonts w:ascii="仿宋" w:eastAsia="仿宋" w:hAnsi="仿宋"/>
          <w:sz w:val="30"/>
          <w:szCs w:val="30"/>
        </w:rPr>
        <w:t>举行</w:t>
      </w:r>
      <w:r w:rsidR="006D1126" w:rsidRPr="00FD1492">
        <w:rPr>
          <w:rFonts w:ascii="仿宋" w:eastAsia="仿宋" w:hAnsi="仿宋"/>
          <w:sz w:val="30"/>
          <w:szCs w:val="30"/>
        </w:rPr>
        <w:t>申报动员会，共有22</w:t>
      </w:r>
      <w:r w:rsidRPr="00FD1492">
        <w:rPr>
          <w:rFonts w:ascii="仿宋" w:eastAsia="仿宋" w:hAnsi="仿宋" w:hint="eastAsia"/>
          <w:sz w:val="30"/>
          <w:szCs w:val="30"/>
        </w:rPr>
        <w:t>名</w:t>
      </w:r>
      <w:r w:rsidR="006D1126" w:rsidRPr="00FD1492">
        <w:rPr>
          <w:rFonts w:ascii="仿宋" w:eastAsia="仿宋" w:hAnsi="仿宋"/>
          <w:sz w:val="30"/>
          <w:szCs w:val="30"/>
        </w:rPr>
        <w:t>老师</w:t>
      </w:r>
      <w:r w:rsidRPr="00FD1492">
        <w:rPr>
          <w:rFonts w:ascii="仿宋" w:eastAsia="仿宋" w:hAnsi="仿宋"/>
          <w:sz w:val="30"/>
          <w:szCs w:val="30"/>
        </w:rPr>
        <w:t>主持</w:t>
      </w:r>
      <w:r w:rsidR="006D1126" w:rsidRPr="00FD1492">
        <w:rPr>
          <w:rFonts w:ascii="仿宋" w:eastAsia="仿宋" w:hAnsi="仿宋"/>
          <w:sz w:val="30"/>
          <w:szCs w:val="30"/>
        </w:rPr>
        <w:t>申报</w:t>
      </w:r>
      <w:r w:rsidRPr="00FD1492">
        <w:rPr>
          <w:rFonts w:ascii="仿宋" w:eastAsia="仿宋" w:hAnsi="仿宋"/>
          <w:sz w:val="30"/>
          <w:szCs w:val="30"/>
        </w:rPr>
        <w:t>了</w:t>
      </w:r>
      <w:r w:rsidR="006D1126" w:rsidRPr="00FD1492">
        <w:rPr>
          <w:rFonts w:ascii="仿宋" w:eastAsia="仿宋" w:hAnsi="仿宋"/>
          <w:sz w:val="30"/>
          <w:szCs w:val="30"/>
        </w:rPr>
        <w:t>国</w:t>
      </w:r>
      <w:r w:rsidRPr="00FD1492">
        <w:rPr>
          <w:rFonts w:ascii="仿宋" w:eastAsia="仿宋" w:hAnsi="仿宋"/>
          <w:sz w:val="30"/>
          <w:szCs w:val="30"/>
        </w:rPr>
        <w:t>家基金</w:t>
      </w:r>
      <w:r w:rsidR="006D1126" w:rsidRPr="00FD1492">
        <w:rPr>
          <w:rFonts w:ascii="仿宋" w:eastAsia="仿宋" w:hAnsi="仿宋"/>
          <w:sz w:val="30"/>
          <w:szCs w:val="30"/>
        </w:rPr>
        <w:t>面上或青年项目，1</w:t>
      </w:r>
      <w:r w:rsidRPr="00FD1492">
        <w:rPr>
          <w:rFonts w:ascii="仿宋" w:eastAsia="仿宋" w:hAnsi="仿宋" w:hint="eastAsia"/>
          <w:sz w:val="30"/>
          <w:szCs w:val="30"/>
        </w:rPr>
        <w:t>名</w:t>
      </w:r>
      <w:r w:rsidR="006D1126" w:rsidRPr="00FD1492">
        <w:rPr>
          <w:rFonts w:ascii="仿宋" w:eastAsia="仿宋" w:hAnsi="仿宋"/>
          <w:sz w:val="30"/>
          <w:szCs w:val="30"/>
        </w:rPr>
        <w:t>老师参加国</w:t>
      </w:r>
      <w:r w:rsidRPr="00FD1492">
        <w:rPr>
          <w:rFonts w:ascii="仿宋" w:eastAsia="仿宋" w:hAnsi="仿宋"/>
          <w:sz w:val="30"/>
          <w:szCs w:val="30"/>
        </w:rPr>
        <w:t>家基金</w:t>
      </w:r>
      <w:r w:rsidR="006D1126" w:rsidRPr="00FD1492">
        <w:rPr>
          <w:rFonts w:ascii="仿宋" w:eastAsia="仿宋" w:hAnsi="仿宋"/>
          <w:sz w:val="30"/>
          <w:szCs w:val="30"/>
        </w:rPr>
        <w:t>重点项目申报</w:t>
      </w:r>
      <w:r w:rsidRPr="00FD1492">
        <w:rPr>
          <w:rFonts w:ascii="仿宋" w:eastAsia="仿宋" w:hAnsi="仿宋" w:hint="eastAsia"/>
          <w:sz w:val="30"/>
          <w:szCs w:val="30"/>
        </w:rPr>
        <w:t>。</w:t>
      </w:r>
      <w:r w:rsidR="006D1126" w:rsidRPr="00FD1492">
        <w:rPr>
          <w:rFonts w:ascii="仿宋" w:eastAsia="仿宋" w:hAnsi="仿宋"/>
          <w:sz w:val="30"/>
          <w:szCs w:val="30"/>
        </w:rPr>
        <w:t>为提高青年教师申报国家基金的能力，邀请中国科大数学学院等校内外具有多年基金评审经验专家</w:t>
      </w:r>
      <w:r w:rsidRPr="00FD1492">
        <w:rPr>
          <w:rFonts w:ascii="仿宋" w:eastAsia="仿宋" w:hAnsi="仿宋" w:hint="eastAsia"/>
          <w:sz w:val="30"/>
          <w:szCs w:val="30"/>
        </w:rPr>
        <w:t>，</w:t>
      </w:r>
      <w:r w:rsidR="006D1126" w:rsidRPr="00FD1492">
        <w:rPr>
          <w:rFonts w:ascii="仿宋" w:eastAsia="仿宋" w:hAnsi="仿宋"/>
          <w:sz w:val="30"/>
          <w:szCs w:val="30"/>
        </w:rPr>
        <w:t>举办面对面申报指导，专家从申报书的选题、摘要、研究内容、技术路线、创新点等每个环节的书写注意事项和写作技巧，系统详细地分析了每一份申报书，</w:t>
      </w:r>
      <w:r w:rsidRPr="00FD1492">
        <w:rPr>
          <w:rFonts w:ascii="仿宋" w:eastAsia="仿宋" w:hAnsi="仿宋"/>
          <w:sz w:val="30"/>
          <w:szCs w:val="30"/>
        </w:rPr>
        <w:t>大大</w:t>
      </w:r>
      <w:r w:rsidR="006D1126" w:rsidRPr="00FD1492">
        <w:rPr>
          <w:rFonts w:ascii="仿宋" w:eastAsia="仿宋" w:hAnsi="仿宋"/>
          <w:sz w:val="30"/>
          <w:szCs w:val="30"/>
        </w:rPr>
        <w:t>提高申报书的质量。</w:t>
      </w:r>
    </w:p>
    <w:p w:rsidR="00C107DB" w:rsidRPr="00FD1492" w:rsidRDefault="00C107DB" w:rsidP="00C107DB">
      <w:pPr>
        <w:adjustRightInd w:val="0"/>
        <w:snapToGrid w:val="0"/>
        <w:spacing w:line="540" w:lineRule="exact"/>
        <w:ind w:firstLineChars="200" w:firstLine="600"/>
        <w:rPr>
          <w:rFonts w:ascii="仿宋" w:eastAsia="仿宋" w:hAnsi="仿宋"/>
          <w:color w:val="auto"/>
          <w:sz w:val="30"/>
          <w:szCs w:val="30"/>
        </w:rPr>
      </w:pPr>
      <w:r w:rsidRPr="00FD1492">
        <w:rPr>
          <w:rFonts w:ascii="仿宋" w:eastAsia="仿宋" w:hAnsi="仿宋" w:hint="eastAsia"/>
          <w:color w:val="auto"/>
          <w:sz w:val="30"/>
          <w:szCs w:val="30"/>
        </w:rPr>
        <w:t>2.</w:t>
      </w:r>
      <w:r w:rsidRPr="00FD1492">
        <w:rPr>
          <w:rFonts w:ascii="仿宋" w:eastAsia="仿宋" w:hAnsi="仿宋"/>
          <w:color w:val="auto"/>
          <w:sz w:val="30"/>
          <w:szCs w:val="30"/>
        </w:rPr>
        <w:t>积极开展国际国内学术交流，</w:t>
      </w:r>
      <w:r w:rsidRPr="00FD1492">
        <w:rPr>
          <w:rFonts w:ascii="仿宋" w:eastAsia="仿宋" w:hAnsi="仿宋" w:hint="eastAsia"/>
          <w:color w:val="auto"/>
          <w:sz w:val="30"/>
          <w:szCs w:val="30"/>
        </w:rPr>
        <w:t>邀请</w:t>
      </w:r>
      <w:r w:rsidRPr="00FD1492">
        <w:rPr>
          <w:rFonts w:ascii="仿宋" w:eastAsia="仿宋" w:hAnsi="仿宋"/>
          <w:color w:val="auto"/>
          <w:sz w:val="30"/>
          <w:szCs w:val="30"/>
        </w:rPr>
        <w:t>了法国国家信息与自动化研究所Bernard MOURRAIN教授</w:t>
      </w:r>
      <w:r w:rsidRPr="00FD1492">
        <w:rPr>
          <w:rFonts w:ascii="仿宋" w:eastAsia="仿宋" w:hAnsi="仿宋" w:hint="eastAsia"/>
          <w:color w:val="auto"/>
          <w:sz w:val="30"/>
          <w:szCs w:val="30"/>
        </w:rPr>
        <w:t>，</w:t>
      </w:r>
      <w:r w:rsidRPr="00FD1492">
        <w:rPr>
          <w:rFonts w:ascii="仿宋" w:eastAsia="仿宋" w:hAnsi="仿宋"/>
          <w:color w:val="auto"/>
          <w:sz w:val="30"/>
          <w:szCs w:val="30"/>
        </w:rPr>
        <w:t>中组部“千人计划”、国家杰出青年科学基金获得者</w:t>
      </w:r>
      <w:r w:rsidRPr="00FD1492">
        <w:rPr>
          <w:rFonts w:ascii="仿宋" w:eastAsia="仿宋" w:hAnsi="仿宋" w:hint="eastAsia"/>
          <w:color w:val="auto"/>
          <w:sz w:val="30"/>
          <w:szCs w:val="30"/>
        </w:rPr>
        <w:t>、</w:t>
      </w:r>
      <w:r w:rsidRPr="00FD1492">
        <w:rPr>
          <w:rFonts w:ascii="仿宋" w:eastAsia="仿宋" w:hAnsi="仿宋"/>
          <w:color w:val="auto"/>
          <w:sz w:val="30"/>
          <w:szCs w:val="30"/>
        </w:rPr>
        <w:t>法国功勋与奉献金质奖章获得者中国农科院李召良研究员等2位国内外兼职教授，邀请了国务院学科数学评议组成员武汉大学陈化教授等国内外著名高校的知名专家、学者举办了38人次学术报告，学术交流的档次有了明显提升。</w:t>
      </w:r>
    </w:p>
    <w:p w:rsidR="00804130" w:rsidRPr="00FD1492" w:rsidRDefault="00C107DB" w:rsidP="00EB343C">
      <w:pPr>
        <w:adjustRightInd w:val="0"/>
        <w:snapToGrid w:val="0"/>
        <w:spacing w:line="540" w:lineRule="exact"/>
        <w:ind w:firstLineChars="200" w:firstLine="600"/>
        <w:rPr>
          <w:rFonts w:ascii="仿宋" w:eastAsia="仿宋" w:hAnsi="仿宋"/>
        </w:rPr>
      </w:pPr>
      <w:r w:rsidRPr="00EB343C">
        <w:rPr>
          <w:rFonts w:ascii="仿宋" w:eastAsia="仿宋" w:hAnsi="仿宋" w:hint="eastAsia"/>
          <w:color w:val="auto"/>
          <w:sz w:val="30"/>
          <w:szCs w:val="30"/>
        </w:rPr>
        <w:t>3</w:t>
      </w:r>
      <w:r w:rsidR="00407456" w:rsidRPr="00EB343C">
        <w:rPr>
          <w:rFonts w:ascii="仿宋" w:eastAsia="仿宋" w:hAnsi="仿宋" w:hint="eastAsia"/>
          <w:color w:val="auto"/>
          <w:sz w:val="30"/>
          <w:szCs w:val="30"/>
        </w:rPr>
        <w:t>.</w:t>
      </w:r>
      <w:r w:rsidR="006D1126" w:rsidRPr="00EB343C">
        <w:rPr>
          <w:rFonts w:ascii="仿宋" w:eastAsia="仿宋" w:hAnsi="仿宋"/>
          <w:color w:val="auto"/>
          <w:sz w:val="30"/>
          <w:szCs w:val="30"/>
        </w:rPr>
        <w:t>为进一步推动我院科研事业的发展，举办青年基金结</w:t>
      </w:r>
      <w:r w:rsidR="006D1126" w:rsidRPr="00FD1492">
        <w:rPr>
          <w:rFonts w:ascii="仿宋" w:eastAsia="仿宋" w:hAnsi="仿宋"/>
          <w:sz w:val="30"/>
          <w:szCs w:val="30"/>
        </w:rPr>
        <w:t>题报告会，鼓励和支持教师</w:t>
      </w:r>
      <w:r w:rsidR="00407456" w:rsidRPr="00FD1492">
        <w:rPr>
          <w:rFonts w:ascii="仿宋" w:eastAsia="仿宋" w:hAnsi="仿宋"/>
          <w:sz w:val="30"/>
          <w:szCs w:val="30"/>
        </w:rPr>
        <w:t>不断提升科研水平</w:t>
      </w:r>
      <w:r w:rsidR="00407456" w:rsidRPr="00FD1492">
        <w:rPr>
          <w:rFonts w:ascii="仿宋" w:eastAsia="仿宋" w:hAnsi="仿宋" w:hint="eastAsia"/>
          <w:sz w:val="30"/>
          <w:szCs w:val="30"/>
        </w:rPr>
        <w:t>。</w:t>
      </w:r>
      <w:r w:rsidR="00407456" w:rsidRPr="00FD1492">
        <w:rPr>
          <w:rFonts w:ascii="仿宋" w:eastAsia="仿宋" w:hAnsi="仿宋"/>
          <w:sz w:val="30"/>
          <w:szCs w:val="30"/>
        </w:rPr>
        <w:t>加强科研管理</w:t>
      </w:r>
      <w:r w:rsidR="00407456" w:rsidRPr="00FD1492">
        <w:rPr>
          <w:rFonts w:ascii="仿宋" w:eastAsia="仿宋" w:hAnsi="仿宋" w:hint="eastAsia"/>
          <w:sz w:val="30"/>
          <w:szCs w:val="30"/>
        </w:rPr>
        <w:t>，在科研项目申报、</w:t>
      </w:r>
      <w:r w:rsidR="00407456" w:rsidRPr="00FD1492">
        <w:rPr>
          <w:rFonts w:ascii="仿宋" w:eastAsia="仿宋" w:hAnsi="仿宋"/>
          <w:sz w:val="30"/>
          <w:szCs w:val="30"/>
        </w:rPr>
        <w:t>科研经费管理等工作中</w:t>
      </w:r>
      <w:r w:rsidR="00407456" w:rsidRPr="00FD1492">
        <w:rPr>
          <w:rFonts w:ascii="仿宋" w:eastAsia="仿宋" w:hAnsi="仿宋" w:hint="eastAsia"/>
          <w:sz w:val="30"/>
          <w:szCs w:val="30"/>
        </w:rPr>
        <w:t>，</w:t>
      </w:r>
      <w:r w:rsidR="00407456" w:rsidRPr="00FD1492">
        <w:rPr>
          <w:rFonts w:ascii="仿宋" w:eastAsia="仿宋" w:hAnsi="仿宋"/>
          <w:sz w:val="30"/>
          <w:szCs w:val="30"/>
        </w:rPr>
        <w:t>逐步实现了</w:t>
      </w:r>
      <w:r w:rsidR="00603AC2" w:rsidRPr="00FD1492">
        <w:rPr>
          <w:rFonts w:ascii="仿宋" w:eastAsia="仿宋" w:hAnsi="仿宋"/>
          <w:sz w:val="30"/>
          <w:szCs w:val="30"/>
        </w:rPr>
        <w:t>制度化</w:t>
      </w:r>
      <w:r w:rsidR="00603AC2" w:rsidRPr="00FD1492">
        <w:rPr>
          <w:rFonts w:ascii="仿宋" w:eastAsia="仿宋" w:hAnsi="仿宋" w:hint="eastAsia"/>
          <w:sz w:val="30"/>
          <w:szCs w:val="30"/>
        </w:rPr>
        <w:t>、</w:t>
      </w:r>
      <w:r w:rsidR="00407456" w:rsidRPr="00FD1492">
        <w:rPr>
          <w:rFonts w:ascii="仿宋" w:eastAsia="仿宋" w:hAnsi="仿宋"/>
          <w:sz w:val="30"/>
          <w:szCs w:val="30"/>
        </w:rPr>
        <w:t>规范化</w:t>
      </w:r>
      <w:r w:rsidR="00603AC2" w:rsidRPr="00FD1492">
        <w:rPr>
          <w:rFonts w:ascii="仿宋" w:eastAsia="仿宋" w:hAnsi="仿宋" w:hint="eastAsia"/>
          <w:sz w:val="30"/>
          <w:szCs w:val="30"/>
        </w:rPr>
        <w:t>和</w:t>
      </w:r>
      <w:r w:rsidR="00407456" w:rsidRPr="00FD1492">
        <w:rPr>
          <w:rFonts w:ascii="仿宋" w:eastAsia="仿宋" w:hAnsi="仿宋"/>
          <w:sz w:val="30"/>
          <w:szCs w:val="30"/>
        </w:rPr>
        <w:t>科学化</w:t>
      </w:r>
      <w:r w:rsidR="00407456" w:rsidRPr="00FD1492">
        <w:rPr>
          <w:rFonts w:ascii="仿宋" w:eastAsia="仿宋" w:hAnsi="仿宋" w:hint="eastAsia"/>
          <w:sz w:val="30"/>
          <w:szCs w:val="30"/>
        </w:rPr>
        <w:t>。</w:t>
      </w:r>
    </w:p>
    <w:p w:rsidR="006D1126" w:rsidRPr="00FD1492" w:rsidRDefault="006D1126" w:rsidP="006E5DA4">
      <w:pPr>
        <w:spacing w:beforeLines="50" w:afterLines="50" w:line="540" w:lineRule="exact"/>
        <w:jc w:val="center"/>
        <w:rPr>
          <w:rFonts w:ascii="微软雅黑" w:eastAsia="微软雅黑" w:hAnsi="微软雅黑"/>
          <w:b/>
          <w:color w:val="auto"/>
          <w:sz w:val="32"/>
          <w:szCs w:val="32"/>
        </w:rPr>
      </w:pPr>
      <w:r w:rsidRPr="00FD1492">
        <w:rPr>
          <w:rFonts w:ascii="微软雅黑" w:eastAsia="微软雅黑" w:hAnsi="微软雅黑" w:hint="eastAsia"/>
          <w:b/>
          <w:color w:val="auto"/>
          <w:sz w:val="32"/>
          <w:szCs w:val="32"/>
        </w:rPr>
        <w:lastRenderedPageBreak/>
        <w:t>四、学科建设与研究生工作</w:t>
      </w:r>
    </w:p>
    <w:p w:rsidR="003049E0" w:rsidRPr="00FD1492" w:rsidRDefault="003049E0" w:rsidP="003049E0">
      <w:pPr>
        <w:pStyle w:val="a9"/>
        <w:spacing w:line="540" w:lineRule="exact"/>
        <w:ind w:firstLine="602"/>
        <w:rPr>
          <w:rFonts w:ascii="仿宋" w:eastAsia="仿宋" w:hAnsi="仿宋"/>
          <w:b/>
          <w:sz w:val="30"/>
          <w:szCs w:val="30"/>
        </w:rPr>
      </w:pPr>
      <w:r w:rsidRPr="00FD1492">
        <w:rPr>
          <w:rFonts w:ascii="仿宋" w:eastAsia="仿宋" w:hAnsi="仿宋" w:hint="eastAsia"/>
          <w:b/>
          <w:sz w:val="30"/>
          <w:szCs w:val="30"/>
        </w:rPr>
        <w:t>（一）学科影响力不断提升</w:t>
      </w:r>
    </w:p>
    <w:p w:rsidR="002738C1" w:rsidRPr="00FD1492" w:rsidRDefault="002738C1" w:rsidP="003049E0">
      <w:pPr>
        <w:pStyle w:val="a9"/>
        <w:spacing w:line="540" w:lineRule="exact"/>
        <w:ind w:firstLine="600"/>
        <w:rPr>
          <w:rFonts w:ascii="仿宋" w:eastAsia="仿宋" w:hAnsi="仿宋"/>
          <w:sz w:val="30"/>
          <w:szCs w:val="30"/>
        </w:rPr>
      </w:pPr>
      <w:r w:rsidRPr="00FD1492">
        <w:rPr>
          <w:rFonts w:ascii="仿宋" w:eastAsia="仿宋" w:hAnsi="仿宋" w:hint="eastAsia"/>
          <w:sz w:val="30"/>
          <w:szCs w:val="30"/>
        </w:rPr>
        <w:t>数学学科近年来综合实力不断增强，国内外影响力不断提升</w:t>
      </w:r>
      <w:r w:rsidR="003049E0" w:rsidRPr="00FD1492">
        <w:rPr>
          <w:rFonts w:ascii="仿宋" w:eastAsia="仿宋" w:hAnsi="仿宋" w:hint="eastAsia"/>
          <w:sz w:val="30"/>
          <w:szCs w:val="30"/>
        </w:rPr>
        <w:t>。</w:t>
      </w:r>
    </w:p>
    <w:p w:rsidR="003049E0" w:rsidRPr="00FD1492" w:rsidRDefault="003049E0" w:rsidP="003049E0">
      <w:pPr>
        <w:pStyle w:val="a9"/>
        <w:spacing w:line="540" w:lineRule="exact"/>
        <w:ind w:firstLine="600"/>
        <w:rPr>
          <w:rFonts w:ascii="仿宋" w:eastAsia="仿宋" w:hAnsi="仿宋"/>
          <w:sz w:val="30"/>
          <w:szCs w:val="30"/>
        </w:rPr>
      </w:pPr>
      <w:r w:rsidRPr="00FD1492">
        <w:rPr>
          <w:rFonts w:ascii="仿宋" w:eastAsia="仿宋" w:hAnsi="仿宋" w:hint="eastAsia"/>
          <w:sz w:val="30"/>
          <w:szCs w:val="30"/>
        </w:rPr>
        <w:t>1.</w:t>
      </w:r>
      <w:r w:rsidR="002738C1" w:rsidRPr="00FD1492">
        <w:rPr>
          <w:rFonts w:ascii="仿宋" w:eastAsia="仿宋" w:hAnsi="仿宋" w:hint="eastAsia"/>
          <w:sz w:val="30"/>
          <w:szCs w:val="30"/>
        </w:rPr>
        <w:t>代数编码和计算几何两个学科方向国内外知名度不断提升，国内外知名专家频繁来访我校</w:t>
      </w:r>
      <w:r w:rsidRPr="00FD1492">
        <w:rPr>
          <w:rFonts w:ascii="仿宋" w:eastAsia="仿宋" w:hAnsi="仿宋" w:hint="eastAsia"/>
          <w:sz w:val="30"/>
          <w:szCs w:val="30"/>
        </w:rPr>
        <w:t>。</w:t>
      </w:r>
    </w:p>
    <w:p w:rsidR="002738C1" w:rsidRPr="00FD1492" w:rsidRDefault="003049E0" w:rsidP="003049E0">
      <w:pPr>
        <w:pStyle w:val="a9"/>
        <w:spacing w:line="540" w:lineRule="exact"/>
        <w:ind w:firstLine="600"/>
        <w:rPr>
          <w:rFonts w:ascii="仿宋" w:eastAsia="仿宋" w:hAnsi="仿宋"/>
          <w:sz w:val="30"/>
          <w:szCs w:val="30"/>
        </w:rPr>
      </w:pPr>
      <w:r w:rsidRPr="00FD1492">
        <w:rPr>
          <w:rFonts w:ascii="仿宋" w:eastAsia="仿宋" w:hAnsi="仿宋" w:hint="eastAsia"/>
          <w:sz w:val="30"/>
          <w:szCs w:val="30"/>
        </w:rPr>
        <w:t>2.</w:t>
      </w:r>
      <w:r w:rsidR="002738C1" w:rsidRPr="00FD1492">
        <w:rPr>
          <w:rFonts w:ascii="仿宋" w:eastAsia="仿宋" w:hAnsi="仿宋" w:hint="eastAsia"/>
          <w:sz w:val="30"/>
          <w:szCs w:val="30"/>
        </w:rPr>
        <w:t>数学学科的教学在全国的影响力不断扩大，多次在国家教研中心、高等教育出版社等举办的985学校教学会议上做大全报告，在福建省、湖北省、江苏省等省的全省教学研讨会做大全报告，在中山大学、吉林大学、国防科技大学等一流大学做报告。</w:t>
      </w:r>
    </w:p>
    <w:p w:rsidR="002738C1" w:rsidRPr="00FD1492" w:rsidRDefault="003049E0" w:rsidP="003049E0">
      <w:pPr>
        <w:pStyle w:val="a9"/>
        <w:spacing w:line="540" w:lineRule="exact"/>
        <w:ind w:firstLine="600"/>
        <w:rPr>
          <w:rFonts w:ascii="仿宋" w:eastAsia="仿宋" w:hAnsi="仿宋"/>
          <w:sz w:val="30"/>
          <w:szCs w:val="30"/>
        </w:rPr>
      </w:pPr>
      <w:r w:rsidRPr="00FD1492">
        <w:rPr>
          <w:rFonts w:ascii="仿宋" w:eastAsia="仿宋" w:hAnsi="仿宋" w:hint="eastAsia"/>
          <w:sz w:val="30"/>
          <w:szCs w:val="30"/>
        </w:rPr>
        <w:t>3.</w:t>
      </w:r>
      <w:r w:rsidR="002738C1" w:rsidRPr="00FD1492">
        <w:rPr>
          <w:rFonts w:ascii="仿宋" w:eastAsia="仿宋" w:hAnsi="仿宋" w:hint="eastAsia"/>
          <w:sz w:val="30"/>
          <w:szCs w:val="30"/>
        </w:rPr>
        <w:t>数学一级学科博士点通过安徽省学科专家委员会审核，推荐到国家学科评议组，目前正进入国家学科评议组的评审阶段。</w:t>
      </w:r>
    </w:p>
    <w:p w:rsidR="002738C1" w:rsidRPr="00FD1492" w:rsidRDefault="003049E0" w:rsidP="003049E0">
      <w:pPr>
        <w:pStyle w:val="a9"/>
        <w:spacing w:line="540" w:lineRule="exact"/>
        <w:ind w:firstLine="602"/>
        <w:rPr>
          <w:rFonts w:ascii="仿宋" w:eastAsia="仿宋" w:hAnsi="仿宋"/>
          <w:b/>
          <w:sz w:val="30"/>
          <w:szCs w:val="30"/>
        </w:rPr>
      </w:pPr>
      <w:r w:rsidRPr="00FD1492">
        <w:rPr>
          <w:rFonts w:ascii="仿宋" w:eastAsia="仿宋" w:hAnsi="仿宋" w:hint="eastAsia"/>
          <w:b/>
          <w:sz w:val="30"/>
          <w:szCs w:val="30"/>
        </w:rPr>
        <w:t>（二）加强研究生培养</w:t>
      </w:r>
    </w:p>
    <w:p w:rsidR="003049E0" w:rsidRPr="00FD1492" w:rsidRDefault="003049E0" w:rsidP="003049E0">
      <w:pPr>
        <w:adjustRightInd w:val="0"/>
        <w:snapToGrid w:val="0"/>
        <w:spacing w:line="520" w:lineRule="exact"/>
        <w:ind w:firstLineChars="200" w:firstLine="600"/>
        <w:rPr>
          <w:rFonts w:ascii="仿宋" w:eastAsia="仿宋" w:hAnsi="仿宋"/>
          <w:color w:val="auto"/>
          <w:sz w:val="30"/>
          <w:szCs w:val="30"/>
        </w:rPr>
      </w:pPr>
      <w:r w:rsidRPr="00FD1492">
        <w:rPr>
          <w:rFonts w:ascii="仿宋" w:eastAsia="仿宋" w:hAnsi="仿宋" w:hint="eastAsia"/>
          <w:color w:val="auto"/>
          <w:sz w:val="30"/>
          <w:szCs w:val="30"/>
        </w:rPr>
        <w:t>1.加强研究生思想政治教育工作，以党建为龙头，以创新意识培养</w:t>
      </w:r>
      <w:r w:rsidR="00F357BC" w:rsidRPr="00FD1492">
        <w:rPr>
          <w:rFonts w:ascii="仿宋" w:eastAsia="仿宋" w:hAnsi="仿宋" w:hint="eastAsia"/>
          <w:color w:val="auto"/>
          <w:sz w:val="30"/>
          <w:szCs w:val="30"/>
        </w:rPr>
        <w:t>为重点</w:t>
      </w:r>
      <w:r w:rsidRPr="00FD1492">
        <w:rPr>
          <w:rFonts w:ascii="仿宋" w:eastAsia="仿宋" w:hAnsi="仿宋" w:hint="eastAsia"/>
          <w:color w:val="auto"/>
          <w:sz w:val="30"/>
          <w:szCs w:val="30"/>
        </w:rPr>
        <w:t>，加强研究生综合素质培养。</w:t>
      </w:r>
      <w:r w:rsidR="00F357BC" w:rsidRPr="00FD1492">
        <w:rPr>
          <w:rFonts w:ascii="仿宋" w:eastAsia="仿宋" w:hAnsi="仿宋" w:hint="eastAsia"/>
          <w:color w:val="auto"/>
          <w:sz w:val="30"/>
          <w:szCs w:val="30"/>
        </w:rPr>
        <w:t>2017年开展了形式多样的学习和教育实践活动，进一步加强研究生党员的党性修养，发挥党员的先锋模范作用；举办了四场学术交流年会、一场老教师话传承系列交流会、一场博睿沙龙活动，着力培养研究生的创新意识和创新能力。</w:t>
      </w:r>
    </w:p>
    <w:p w:rsidR="003049E0" w:rsidRPr="00FD1492" w:rsidRDefault="003049E0" w:rsidP="003049E0">
      <w:pPr>
        <w:adjustRightInd w:val="0"/>
        <w:snapToGrid w:val="0"/>
        <w:spacing w:line="520" w:lineRule="exact"/>
        <w:ind w:firstLineChars="200" w:firstLine="600"/>
        <w:rPr>
          <w:rFonts w:ascii="仿宋" w:eastAsia="仿宋" w:hAnsi="仿宋"/>
          <w:color w:val="auto"/>
          <w:sz w:val="30"/>
          <w:szCs w:val="30"/>
        </w:rPr>
      </w:pPr>
      <w:r w:rsidRPr="00FD1492">
        <w:rPr>
          <w:rFonts w:ascii="仿宋" w:eastAsia="仿宋" w:hAnsi="仿宋" w:hint="eastAsia"/>
          <w:color w:val="auto"/>
          <w:sz w:val="30"/>
          <w:szCs w:val="30"/>
        </w:rPr>
        <w:t>2.加强研究生培养的过程管理，</w:t>
      </w:r>
      <w:r w:rsidR="00F357BC" w:rsidRPr="00FD1492">
        <w:rPr>
          <w:rFonts w:ascii="仿宋" w:eastAsia="仿宋" w:hAnsi="仿宋" w:hint="eastAsia"/>
          <w:color w:val="auto"/>
          <w:sz w:val="30"/>
          <w:szCs w:val="30"/>
        </w:rPr>
        <w:t>建立党支部、班级、导师</w:t>
      </w:r>
      <w:r w:rsidR="00F357BC" w:rsidRPr="00FD1492">
        <w:rPr>
          <w:rFonts w:ascii="仿宋" w:eastAsia="仿宋" w:hAnsi="仿宋"/>
          <w:color w:val="auto"/>
          <w:sz w:val="30"/>
          <w:szCs w:val="30"/>
        </w:rPr>
        <w:t>QQ群</w:t>
      </w:r>
      <w:r w:rsidR="00F357BC" w:rsidRPr="00FD1492">
        <w:rPr>
          <w:rFonts w:ascii="仿宋" w:eastAsia="仿宋" w:hAnsi="仿宋" w:hint="eastAsia"/>
          <w:color w:val="auto"/>
          <w:sz w:val="30"/>
          <w:szCs w:val="30"/>
        </w:rPr>
        <w:t>，</w:t>
      </w:r>
      <w:r w:rsidR="00F357BC" w:rsidRPr="00FD1492">
        <w:rPr>
          <w:rFonts w:ascii="仿宋" w:eastAsia="仿宋" w:hAnsi="仿宋"/>
          <w:color w:val="auto"/>
          <w:sz w:val="30"/>
          <w:szCs w:val="30"/>
        </w:rPr>
        <w:t>建立起老师与</w:t>
      </w:r>
      <w:r w:rsidR="00F357BC" w:rsidRPr="00FD1492">
        <w:rPr>
          <w:rFonts w:ascii="仿宋" w:eastAsia="仿宋" w:hAnsi="仿宋" w:hint="eastAsia"/>
          <w:color w:val="auto"/>
          <w:sz w:val="30"/>
          <w:szCs w:val="30"/>
        </w:rPr>
        <w:t>研究</w:t>
      </w:r>
      <w:r w:rsidR="00F357BC" w:rsidRPr="00FD1492">
        <w:rPr>
          <w:rFonts w:ascii="仿宋" w:eastAsia="仿宋" w:hAnsi="仿宋"/>
          <w:color w:val="auto"/>
          <w:sz w:val="30"/>
          <w:szCs w:val="30"/>
        </w:rPr>
        <w:t>生</w:t>
      </w:r>
      <w:r w:rsidR="00F357BC" w:rsidRPr="00FD1492">
        <w:rPr>
          <w:rFonts w:ascii="仿宋" w:eastAsia="仿宋" w:hAnsi="仿宋" w:hint="eastAsia"/>
          <w:color w:val="auto"/>
          <w:sz w:val="30"/>
          <w:szCs w:val="30"/>
        </w:rPr>
        <w:t>、研究</w:t>
      </w:r>
      <w:r w:rsidR="00F357BC" w:rsidRPr="00FD1492">
        <w:rPr>
          <w:rFonts w:ascii="仿宋" w:eastAsia="仿宋" w:hAnsi="仿宋"/>
          <w:color w:val="auto"/>
          <w:sz w:val="30"/>
          <w:szCs w:val="30"/>
        </w:rPr>
        <w:t>生与</w:t>
      </w:r>
      <w:r w:rsidR="00F357BC" w:rsidRPr="00FD1492">
        <w:rPr>
          <w:rFonts w:ascii="仿宋" w:eastAsia="仿宋" w:hAnsi="仿宋" w:hint="eastAsia"/>
          <w:color w:val="auto"/>
          <w:sz w:val="30"/>
          <w:szCs w:val="30"/>
        </w:rPr>
        <w:t>研究</w:t>
      </w:r>
      <w:r w:rsidR="00F357BC" w:rsidRPr="00FD1492">
        <w:rPr>
          <w:rFonts w:ascii="仿宋" w:eastAsia="仿宋" w:hAnsi="仿宋"/>
          <w:color w:val="auto"/>
          <w:sz w:val="30"/>
          <w:szCs w:val="30"/>
        </w:rPr>
        <w:t>生之间联系的纽带</w:t>
      </w:r>
      <w:r w:rsidR="00F357BC" w:rsidRPr="00FD1492">
        <w:rPr>
          <w:rFonts w:ascii="仿宋" w:eastAsia="仿宋" w:hAnsi="仿宋" w:hint="eastAsia"/>
          <w:color w:val="auto"/>
          <w:sz w:val="30"/>
          <w:szCs w:val="30"/>
        </w:rPr>
        <w:t>，</w:t>
      </w:r>
      <w:r w:rsidR="00F357BC" w:rsidRPr="00FD1492">
        <w:rPr>
          <w:rFonts w:ascii="仿宋" w:eastAsia="仿宋" w:hAnsi="仿宋"/>
          <w:color w:val="auto"/>
          <w:sz w:val="30"/>
          <w:szCs w:val="30"/>
        </w:rPr>
        <w:t>同时加强导师对研究生的教育</w:t>
      </w:r>
      <w:r w:rsidR="00F357BC" w:rsidRPr="00FD1492">
        <w:rPr>
          <w:rFonts w:ascii="仿宋" w:eastAsia="仿宋" w:hAnsi="仿宋" w:hint="eastAsia"/>
          <w:color w:val="auto"/>
          <w:sz w:val="30"/>
          <w:szCs w:val="30"/>
        </w:rPr>
        <w:t>、</w:t>
      </w:r>
      <w:r w:rsidR="00F357BC" w:rsidRPr="00FD1492">
        <w:rPr>
          <w:rFonts w:ascii="仿宋" w:eastAsia="仿宋" w:hAnsi="仿宋"/>
          <w:color w:val="auto"/>
          <w:sz w:val="30"/>
          <w:szCs w:val="30"/>
        </w:rPr>
        <w:t>指导和管理工作</w:t>
      </w:r>
      <w:r w:rsidR="00F357BC" w:rsidRPr="00FD1492">
        <w:rPr>
          <w:rFonts w:ascii="仿宋" w:eastAsia="仿宋" w:hAnsi="仿宋" w:hint="eastAsia"/>
          <w:color w:val="auto"/>
          <w:sz w:val="30"/>
          <w:szCs w:val="30"/>
        </w:rPr>
        <w:t>，</w:t>
      </w:r>
      <w:r w:rsidR="00F357BC" w:rsidRPr="00FD1492">
        <w:rPr>
          <w:rFonts w:ascii="仿宋" w:eastAsia="仿宋" w:hAnsi="仿宋"/>
          <w:color w:val="auto"/>
          <w:sz w:val="30"/>
          <w:szCs w:val="30"/>
        </w:rPr>
        <w:t>研究生过程管理的有关制度得到进一步的完善</w:t>
      </w:r>
      <w:r w:rsidR="00F357BC" w:rsidRPr="00FD1492">
        <w:rPr>
          <w:rFonts w:ascii="仿宋" w:eastAsia="仿宋" w:hAnsi="仿宋" w:hint="eastAsia"/>
          <w:color w:val="auto"/>
          <w:sz w:val="30"/>
          <w:szCs w:val="30"/>
        </w:rPr>
        <w:t>。</w:t>
      </w:r>
      <w:r w:rsidRPr="00FD1492">
        <w:rPr>
          <w:rFonts w:ascii="仿宋" w:eastAsia="仿宋" w:hAnsi="仿宋" w:hint="eastAsia"/>
          <w:color w:val="auto"/>
          <w:sz w:val="30"/>
          <w:szCs w:val="30"/>
        </w:rPr>
        <w:t>研究生总体水平不断提高，今年有3名研究生获国家奖学金，1名研究生被评为学校“十大标兵”。</w:t>
      </w:r>
    </w:p>
    <w:p w:rsidR="00EF2F83" w:rsidRPr="00FD1492" w:rsidRDefault="00EF2F83" w:rsidP="003614A0">
      <w:pPr>
        <w:adjustRightInd w:val="0"/>
        <w:snapToGrid w:val="0"/>
        <w:spacing w:line="520" w:lineRule="exact"/>
        <w:ind w:firstLineChars="200" w:firstLine="600"/>
        <w:rPr>
          <w:rFonts w:ascii="仿宋" w:eastAsia="仿宋" w:hAnsi="仿宋"/>
          <w:color w:val="auto"/>
          <w:sz w:val="30"/>
          <w:szCs w:val="30"/>
        </w:rPr>
      </w:pPr>
      <w:r w:rsidRPr="00FD1492">
        <w:rPr>
          <w:rFonts w:ascii="仿宋" w:eastAsia="仿宋" w:hAnsi="仿宋" w:hint="eastAsia"/>
          <w:color w:val="auto"/>
          <w:sz w:val="30"/>
          <w:szCs w:val="30"/>
        </w:rPr>
        <w:t>3.加大力度开展研究生招生宣传工作，</w:t>
      </w:r>
      <w:r w:rsidR="007D4F1A" w:rsidRPr="00FD1492">
        <w:rPr>
          <w:rFonts w:ascii="仿宋" w:eastAsia="仿宋" w:hAnsi="仿宋" w:hint="eastAsia"/>
          <w:color w:val="auto"/>
          <w:sz w:val="30"/>
          <w:szCs w:val="30"/>
        </w:rPr>
        <w:t>分别选派了五位教授带领五个宣传组奔赴省内的各大高校进行宣传，使我院的研究生生源质量和报考率稳步提高。</w:t>
      </w:r>
      <w:r w:rsidRPr="00FD1492">
        <w:rPr>
          <w:rFonts w:ascii="仿宋" w:eastAsia="仿宋" w:hAnsi="仿宋" w:hint="eastAsia"/>
          <w:color w:val="auto"/>
          <w:sz w:val="30"/>
          <w:szCs w:val="30"/>
        </w:rPr>
        <w:t>2017级研究生生源比任何一年都好，特别</w:t>
      </w:r>
      <w:r w:rsidRPr="00FD1492">
        <w:rPr>
          <w:rFonts w:ascii="仿宋" w:eastAsia="仿宋" w:hAnsi="仿宋" w:hint="eastAsia"/>
          <w:color w:val="auto"/>
          <w:sz w:val="30"/>
          <w:szCs w:val="30"/>
        </w:rPr>
        <w:lastRenderedPageBreak/>
        <w:t>是有三位本校本科生保研入学。</w:t>
      </w:r>
    </w:p>
    <w:p w:rsidR="003614A0" w:rsidRPr="00FD1492" w:rsidRDefault="00EF2F83" w:rsidP="00F357BC">
      <w:pPr>
        <w:ind w:firstLineChars="200" w:firstLine="600"/>
        <w:rPr>
          <w:rFonts w:ascii="仿宋" w:eastAsia="仿宋" w:hAnsi="仿宋"/>
          <w:color w:val="auto"/>
          <w:sz w:val="30"/>
          <w:szCs w:val="30"/>
        </w:rPr>
      </w:pPr>
      <w:r w:rsidRPr="00FD1492">
        <w:rPr>
          <w:rFonts w:ascii="仿宋" w:eastAsia="仿宋" w:hAnsi="仿宋" w:hint="eastAsia"/>
          <w:color w:val="auto"/>
          <w:sz w:val="30"/>
          <w:szCs w:val="30"/>
        </w:rPr>
        <w:t>4.</w:t>
      </w:r>
      <w:r w:rsidR="003049E0" w:rsidRPr="00FD1492">
        <w:rPr>
          <w:rFonts w:ascii="仿宋" w:eastAsia="仿宋" w:hAnsi="仿宋" w:hint="eastAsia"/>
          <w:color w:val="auto"/>
          <w:sz w:val="30"/>
          <w:szCs w:val="30"/>
        </w:rPr>
        <w:t>顺利完成201</w:t>
      </w:r>
      <w:r w:rsidR="003049E0" w:rsidRPr="00FD1492">
        <w:rPr>
          <w:rFonts w:ascii="仿宋" w:eastAsia="仿宋" w:hAnsi="仿宋"/>
          <w:color w:val="auto"/>
          <w:sz w:val="30"/>
          <w:szCs w:val="30"/>
        </w:rPr>
        <w:t>7</w:t>
      </w:r>
      <w:r w:rsidR="003049E0" w:rsidRPr="00FD1492">
        <w:rPr>
          <w:rFonts w:ascii="仿宋" w:eastAsia="仿宋" w:hAnsi="仿宋" w:hint="eastAsia"/>
          <w:color w:val="auto"/>
          <w:sz w:val="30"/>
          <w:szCs w:val="30"/>
        </w:rPr>
        <w:t>级硕士研究生初试、复试工作</w:t>
      </w:r>
      <w:r w:rsidR="00F357BC" w:rsidRPr="00FD1492">
        <w:rPr>
          <w:rFonts w:ascii="仿宋" w:eastAsia="仿宋" w:hAnsi="仿宋" w:hint="eastAsia"/>
          <w:color w:val="auto"/>
          <w:sz w:val="30"/>
          <w:szCs w:val="30"/>
        </w:rPr>
        <w:t>。</w:t>
      </w:r>
      <w:r w:rsidR="003049E0" w:rsidRPr="00FD1492">
        <w:rPr>
          <w:rFonts w:ascii="仿宋" w:eastAsia="仿宋" w:hAnsi="仿宋" w:hint="eastAsia"/>
          <w:color w:val="auto"/>
          <w:sz w:val="30"/>
          <w:szCs w:val="30"/>
        </w:rPr>
        <w:t>201</w:t>
      </w:r>
      <w:r w:rsidR="003049E0" w:rsidRPr="00FD1492">
        <w:rPr>
          <w:rFonts w:ascii="仿宋" w:eastAsia="仿宋" w:hAnsi="仿宋"/>
          <w:color w:val="auto"/>
          <w:sz w:val="30"/>
          <w:szCs w:val="30"/>
        </w:rPr>
        <w:t>4</w:t>
      </w:r>
      <w:r w:rsidR="003049E0" w:rsidRPr="00FD1492">
        <w:rPr>
          <w:rFonts w:ascii="仿宋" w:eastAsia="仿宋" w:hAnsi="仿宋" w:hint="eastAsia"/>
          <w:color w:val="auto"/>
          <w:sz w:val="30"/>
          <w:szCs w:val="30"/>
        </w:rPr>
        <w:t>级硕士研究生毕业答辩、毕业工作顺利完成</w:t>
      </w:r>
      <w:r w:rsidR="00F357BC" w:rsidRPr="00FD1492">
        <w:rPr>
          <w:rFonts w:ascii="仿宋" w:eastAsia="仿宋" w:hAnsi="仿宋" w:hint="eastAsia"/>
          <w:color w:val="auto"/>
          <w:sz w:val="30"/>
          <w:szCs w:val="30"/>
        </w:rPr>
        <w:t>。2014级硕士研究生毕业44人，截止2017年12月已就业43人。就业率达到97.73%。</w:t>
      </w:r>
    </w:p>
    <w:p w:rsidR="006D1126" w:rsidRPr="00FD1492" w:rsidRDefault="00EF2F83" w:rsidP="00EF2F83">
      <w:pPr>
        <w:adjustRightInd w:val="0"/>
        <w:snapToGrid w:val="0"/>
        <w:spacing w:line="520" w:lineRule="exact"/>
        <w:ind w:firstLineChars="200" w:firstLine="600"/>
        <w:rPr>
          <w:rStyle w:val="body"/>
          <w:rFonts w:ascii="仿宋" w:eastAsia="仿宋" w:hAnsi="仿宋"/>
          <w:b/>
          <w:color w:val="auto"/>
          <w:sz w:val="30"/>
          <w:szCs w:val="30"/>
        </w:rPr>
      </w:pPr>
      <w:r w:rsidRPr="00FD1492">
        <w:rPr>
          <w:rFonts w:ascii="仿宋" w:eastAsia="仿宋" w:hAnsi="仿宋" w:hint="eastAsia"/>
          <w:color w:val="auto"/>
          <w:sz w:val="30"/>
          <w:szCs w:val="30"/>
        </w:rPr>
        <w:t>5.</w:t>
      </w:r>
      <w:r w:rsidR="003049E0" w:rsidRPr="00FD1492">
        <w:rPr>
          <w:rFonts w:ascii="仿宋" w:eastAsia="仿宋" w:hAnsi="仿宋" w:hint="eastAsia"/>
          <w:color w:val="auto"/>
          <w:sz w:val="30"/>
          <w:szCs w:val="30"/>
        </w:rPr>
        <w:t>2</w:t>
      </w:r>
      <w:r w:rsidR="003049E0" w:rsidRPr="00FD1492">
        <w:rPr>
          <w:rFonts w:ascii="仿宋" w:eastAsia="仿宋" w:hAnsi="仿宋"/>
          <w:color w:val="auto"/>
          <w:sz w:val="30"/>
          <w:szCs w:val="30"/>
        </w:rPr>
        <w:t>017</w:t>
      </w:r>
      <w:r w:rsidR="003049E0" w:rsidRPr="00FD1492">
        <w:rPr>
          <w:rFonts w:ascii="仿宋" w:eastAsia="仿宋" w:hAnsi="仿宋" w:hint="eastAsia"/>
          <w:color w:val="auto"/>
          <w:sz w:val="30"/>
          <w:szCs w:val="30"/>
        </w:rPr>
        <w:t>年</w:t>
      </w:r>
      <w:r w:rsidR="003049E0" w:rsidRPr="00FD1492">
        <w:rPr>
          <w:rFonts w:ascii="仿宋" w:eastAsia="仿宋" w:hAnsi="仿宋"/>
          <w:color w:val="auto"/>
          <w:sz w:val="30"/>
          <w:szCs w:val="30"/>
        </w:rPr>
        <w:t>11</w:t>
      </w:r>
      <w:r w:rsidR="003049E0" w:rsidRPr="00FD1492">
        <w:rPr>
          <w:rFonts w:ascii="仿宋" w:eastAsia="仿宋" w:hAnsi="仿宋" w:hint="eastAsia"/>
          <w:color w:val="auto"/>
          <w:sz w:val="30"/>
          <w:szCs w:val="30"/>
        </w:rPr>
        <w:t>月</w:t>
      </w:r>
      <w:r w:rsidR="003614A0" w:rsidRPr="00FD1492">
        <w:rPr>
          <w:rFonts w:ascii="仿宋" w:eastAsia="仿宋" w:hAnsi="仿宋" w:hint="eastAsia"/>
          <w:color w:val="auto"/>
          <w:sz w:val="30"/>
          <w:szCs w:val="30"/>
        </w:rPr>
        <w:t>顺利</w:t>
      </w:r>
      <w:r w:rsidR="003049E0" w:rsidRPr="00FD1492">
        <w:rPr>
          <w:rFonts w:ascii="仿宋" w:eastAsia="仿宋" w:hAnsi="仿宋" w:hint="eastAsia"/>
          <w:color w:val="auto"/>
          <w:sz w:val="30"/>
          <w:szCs w:val="30"/>
        </w:rPr>
        <w:t>完成所有2</w:t>
      </w:r>
      <w:r w:rsidR="003049E0" w:rsidRPr="00FD1492">
        <w:rPr>
          <w:rFonts w:ascii="仿宋" w:eastAsia="仿宋" w:hAnsi="仿宋"/>
          <w:color w:val="auto"/>
          <w:sz w:val="30"/>
          <w:szCs w:val="30"/>
        </w:rPr>
        <w:t>015</w:t>
      </w:r>
      <w:r w:rsidR="003049E0" w:rsidRPr="00FD1492">
        <w:rPr>
          <w:rFonts w:ascii="仿宋" w:eastAsia="仿宋" w:hAnsi="仿宋" w:hint="eastAsia"/>
          <w:color w:val="auto"/>
          <w:sz w:val="30"/>
          <w:szCs w:val="30"/>
        </w:rPr>
        <w:t>级研究生集体搬迁事宜。</w:t>
      </w:r>
    </w:p>
    <w:p w:rsidR="006D1126" w:rsidRPr="00FD1492" w:rsidRDefault="00E00684" w:rsidP="006E5DA4">
      <w:pPr>
        <w:adjustRightInd w:val="0"/>
        <w:snapToGrid w:val="0"/>
        <w:spacing w:beforeLines="50" w:afterLines="50" w:line="540" w:lineRule="exact"/>
        <w:jc w:val="center"/>
        <w:rPr>
          <w:rFonts w:ascii="仿宋" w:eastAsia="仿宋" w:hAnsi="仿宋"/>
          <w:b/>
          <w:bCs/>
          <w:color w:val="auto"/>
          <w:sz w:val="32"/>
          <w:szCs w:val="32"/>
        </w:rPr>
      </w:pPr>
      <w:r w:rsidRPr="00FD1492">
        <w:rPr>
          <w:rStyle w:val="body"/>
          <w:rFonts w:ascii="微软雅黑" w:eastAsia="微软雅黑" w:hAnsi="微软雅黑" w:hint="eastAsia"/>
          <w:b/>
          <w:color w:val="auto"/>
          <w:sz w:val="32"/>
          <w:szCs w:val="32"/>
        </w:rPr>
        <w:t>五</w:t>
      </w:r>
      <w:r w:rsidR="00716CDA" w:rsidRPr="00FD1492">
        <w:rPr>
          <w:rStyle w:val="body"/>
          <w:rFonts w:ascii="微软雅黑" w:eastAsia="微软雅黑" w:hAnsi="微软雅黑" w:hint="eastAsia"/>
          <w:b/>
          <w:color w:val="auto"/>
          <w:sz w:val="32"/>
          <w:szCs w:val="32"/>
        </w:rPr>
        <w:t>、</w:t>
      </w:r>
      <w:r w:rsidR="006D1126" w:rsidRPr="00FD1492">
        <w:rPr>
          <w:rFonts w:ascii="微软雅黑" w:eastAsia="微软雅黑" w:hAnsi="微软雅黑" w:hint="eastAsia"/>
          <w:b/>
          <w:bCs/>
          <w:color w:val="auto"/>
          <w:sz w:val="32"/>
          <w:szCs w:val="32"/>
        </w:rPr>
        <w:t>师资队伍建设工作</w:t>
      </w:r>
    </w:p>
    <w:p w:rsidR="002738C1" w:rsidRPr="00FD1492" w:rsidRDefault="00EF2F83" w:rsidP="00EF2F83">
      <w:pPr>
        <w:adjustRightInd w:val="0"/>
        <w:snapToGrid w:val="0"/>
        <w:spacing w:line="520" w:lineRule="exact"/>
        <w:ind w:firstLineChars="200" w:firstLine="602"/>
        <w:rPr>
          <w:rFonts w:ascii="仿宋" w:eastAsia="仿宋" w:hAnsi="仿宋"/>
          <w:b/>
          <w:color w:val="auto"/>
          <w:sz w:val="30"/>
          <w:szCs w:val="30"/>
        </w:rPr>
      </w:pPr>
      <w:r w:rsidRPr="00FD1492">
        <w:rPr>
          <w:rFonts w:ascii="仿宋" w:eastAsia="仿宋" w:hAnsi="仿宋" w:hint="eastAsia"/>
          <w:b/>
          <w:color w:val="auto"/>
          <w:sz w:val="30"/>
          <w:szCs w:val="30"/>
        </w:rPr>
        <w:t>（一）加大师资补充</w:t>
      </w:r>
    </w:p>
    <w:p w:rsidR="00EF2F83" w:rsidRPr="00FD1492" w:rsidRDefault="00EF2F83" w:rsidP="00EF2F83">
      <w:pPr>
        <w:adjustRightInd w:val="0"/>
        <w:snapToGrid w:val="0"/>
        <w:spacing w:line="520" w:lineRule="exact"/>
        <w:ind w:firstLineChars="200" w:firstLine="600"/>
        <w:rPr>
          <w:rFonts w:ascii="仿宋" w:eastAsia="仿宋" w:hAnsi="仿宋"/>
          <w:color w:val="auto"/>
          <w:sz w:val="30"/>
          <w:szCs w:val="30"/>
        </w:rPr>
      </w:pPr>
      <w:r w:rsidRPr="00FD1492">
        <w:rPr>
          <w:rFonts w:ascii="仿宋" w:eastAsia="仿宋" w:hAnsi="仿宋" w:hint="eastAsia"/>
          <w:color w:val="auto"/>
          <w:sz w:val="30"/>
          <w:szCs w:val="30"/>
        </w:rPr>
        <w:t>1.完成了201</w:t>
      </w:r>
      <w:r w:rsidRPr="00FD1492">
        <w:rPr>
          <w:rFonts w:ascii="仿宋" w:eastAsia="仿宋" w:hAnsi="仿宋"/>
          <w:color w:val="auto"/>
          <w:sz w:val="30"/>
          <w:szCs w:val="30"/>
        </w:rPr>
        <w:t>7</w:t>
      </w:r>
      <w:r w:rsidRPr="00FD1492">
        <w:rPr>
          <w:rFonts w:ascii="仿宋" w:eastAsia="仿宋" w:hAnsi="仿宋" w:hint="eastAsia"/>
          <w:color w:val="auto"/>
          <w:sz w:val="30"/>
          <w:szCs w:val="30"/>
        </w:rPr>
        <w:t>年度进人计划目标。</w:t>
      </w:r>
    </w:p>
    <w:p w:rsidR="00EF2F83" w:rsidRPr="00FD1492" w:rsidRDefault="00EF2F83" w:rsidP="00EF2F83">
      <w:pPr>
        <w:adjustRightInd w:val="0"/>
        <w:snapToGrid w:val="0"/>
        <w:spacing w:line="520" w:lineRule="exact"/>
        <w:ind w:firstLineChars="200" w:firstLine="600"/>
        <w:rPr>
          <w:rFonts w:ascii="仿宋" w:eastAsia="仿宋" w:hAnsi="仿宋"/>
          <w:color w:val="auto"/>
          <w:sz w:val="30"/>
          <w:szCs w:val="30"/>
        </w:rPr>
      </w:pPr>
      <w:r w:rsidRPr="00FD1492">
        <w:rPr>
          <w:rFonts w:ascii="仿宋" w:eastAsia="仿宋" w:hAnsi="仿宋" w:hint="eastAsia"/>
          <w:color w:val="auto"/>
          <w:sz w:val="30"/>
          <w:szCs w:val="30"/>
        </w:rPr>
        <w:t>2.2017年</w:t>
      </w:r>
      <w:bookmarkStart w:id="5" w:name="OLE_LINK6"/>
      <w:bookmarkStart w:id="6" w:name="OLE_LINK7"/>
      <w:r w:rsidRPr="00FD1492">
        <w:rPr>
          <w:rFonts w:ascii="仿宋" w:eastAsia="仿宋" w:hAnsi="仿宋" w:hint="eastAsia"/>
          <w:color w:val="auto"/>
          <w:sz w:val="30"/>
          <w:szCs w:val="30"/>
        </w:rPr>
        <w:t>新</w:t>
      </w:r>
      <w:r w:rsidR="002738C1" w:rsidRPr="00FD1492">
        <w:rPr>
          <w:rFonts w:ascii="仿宋" w:eastAsia="仿宋" w:hAnsi="仿宋" w:hint="eastAsia"/>
          <w:color w:val="auto"/>
          <w:sz w:val="30"/>
          <w:szCs w:val="30"/>
        </w:rPr>
        <w:t>进</w:t>
      </w:r>
      <w:r w:rsidR="002738C1" w:rsidRPr="00FD1492">
        <w:rPr>
          <w:rFonts w:ascii="仿宋" w:eastAsia="仿宋" w:hAnsi="仿宋"/>
          <w:color w:val="auto"/>
          <w:sz w:val="30"/>
          <w:szCs w:val="30"/>
        </w:rPr>
        <w:t>5</w:t>
      </w:r>
      <w:r w:rsidR="002738C1" w:rsidRPr="00FD1492">
        <w:rPr>
          <w:rFonts w:ascii="仿宋" w:eastAsia="仿宋" w:hAnsi="仿宋" w:hint="eastAsia"/>
          <w:color w:val="auto"/>
          <w:sz w:val="30"/>
          <w:szCs w:val="30"/>
        </w:rPr>
        <w:t>名教师（王浩、赵晓文、徐正华、马力、刘源），均为名校博士</w:t>
      </w:r>
      <w:r w:rsidRPr="00FD1492">
        <w:rPr>
          <w:rFonts w:ascii="仿宋" w:eastAsia="仿宋" w:hAnsi="仿宋" w:hint="eastAsia"/>
          <w:color w:val="auto"/>
          <w:sz w:val="30"/>
          <w:szCs w:val="30"/>
        </w:rPr>
        <w:t>毕业</w:t>
      </w:r>
      <w:r w:rsidR="002738C1" w:rsidRPr="00FD1492">
        <w:rPr>
          <w:rFonts w:ascii="仿宋" w:eastAsia="仿宋" w:hAnsi="仿宋" w:hint="eastAsia"/>
          <w:color w:val="auto"/>
          <w:sz w:val="30"/>
          <w:szCs w:val="30"/>
        </w:rPr>
        <w:t>，进一步充实了师资队伍。</w:t>
      </w:r>
      <w:bookmarkEnd w:id="5"/>
      <w:bookmarkEnd w:id="6"/>
    </w:p>
    <w:p w:rsidR="00EF2F83" w:rsidRPr="00FD1492" w:rsidRDefault="00EF2F83" w:rsidP="00EF2F83">
      <w:pPr>
        <w:adjustRightInd w:val="0"/>
        <w:snapToGrid w:val="0"/>
        <w:spacing w:line="520" w:lineRule="exact"/>
        <w:ind w:firstLineChars="200" w:firstLine="602"/>
        <w:rPr>
          <w:rFonts w:ascii="仿宋" w:eastAsia="仿宋" w:hAnsi="仿宋"/>
          <w:b/>
          <w:color w:val="auto"/>
          <w:sz w:val="30"/>
          <w:szCs w:val="30"/>
        </w:rPr>
      </w:pPr>
      <w:r w:rsidRPr="00FD1492">
        <w:rPr>
          <w:rFonts w:ascii="仿宋" w:eastAsia="仿宋" w:hAnsi="仿宋" w:hint="eastAsia"/>
          <w:b/>
          <w:color w:val="auto"/>
          <w:sz w:val="30"/>
          <w:szCs w:val="30"/>
        </w:rPr>
        <w:t>（二）加强师资培养</w:t>
      </w:r>
    </w:p>
    <w:p w:rsidR="00EF2F83" w:rsidRPr="00FD1492" w:rsidRDefault="00EF2F83" w:rsidP="00EF2F83">
      <w:pPr>
        <w:adjustRightInd w:val="0"/>
        <w:snapToGrid w:val="0"/>
        <w:spacing w:line="520" w:lineRule="exact"/>
        <w:ind w:firstLineChars="200" w:firstLine="600"/>
        <w:rPr>
          <w:rFonts w:ascii="仿宋" w:eastAsia="仿宋" w:hAnsi="仿宋"/>
          <w:color w:val="auto"/>
          <w:sz w:val="30"/>
          <w:szCs w:val="30"/>
        </w:rPr>
      </w:pPr>
      <w:r w:rsidRPr="00FD1492">
        <w:rPr>
          <w:rFonts w:ascii="仿宋" w:eastAsia="仿宋" w:hAnsi="仿宋" w:hint="eastAsia"/>
          <w:color w:val="auto"/>
          <w:sz w:val="30"/>
          <w:szCs w:val="30"/>
        </w:rPr>
        <w:t>1.</w:t>
      </w:r>
      <w:r w:rsidR="002738C1" w:rsidRPr="00FD1492">
        <w:rPr>
          <w:rFonts w:ascii="仿宋" w:eastAsia="仿宋" w:hAnsi="仿宋" w:hint="eastAsia"/>
          <w:color w:val="auto"/>
          <w:sz w:val="30"/>
          <w:szCs w:val="30"/>
        </w:rPr>
        <w:t>支持教师外出进行学历进修、业务进修。201</w:t>
      </w:r>
      <w:r w:rsidR="002738C1" w:rsidRPr="00FD1492">
        <w:rPr>
          <w:rFonts w:ascii="仿宋" w:eastAsia="仿宋" w:hAnsi="仿宋"/>
          <w:color w:val="auto"/>
          <w:sz w:val="30"/>
          <w:szCs w:val="30"/>
        </w:rPr>
        <w:t>7</w:t>
      </w:r>
      <w:r w:rsidR="002738C1" w:rsidRPr="00FD1492">
        <w:rPr>
          <w:rFonts w:ascii="仿宋" w:eastAsia="仿宋" w:hAnsi="仿宋" w:hint="eastAsia"/>
          <w:color w:val="auto"/>
          <w:sz w:val="30"/>
          <w:szCs w:val="30"/>
        </w:rPr>
        <w:t>年我院共有6人在海外著名学府深造学习，如加州伯克利等，多人次在</w:t>
      </w:r>
      <w:r w:rsidRPr="00FD1492">
        <w:rPr>
          <w:rFonts w:ascii="仿宋" w:eastAsia="仿宋" w:hAnsi="仿宋" w:hint="eastAsia"/>
          <w:color w:val="auto"/>
          <w:sz w:val="30"/>
          <w:szCs w:val="30"/>
        </w:rPr>
        <w:t>校</w:t>
      </w:r>
      <w:r w:rsidR="002738C1" w:rsidRPr="00FD1492">
        <w:rPr>
          <w:rFonts w:ascii="仿宋" w:eastAsia="仿宋" w:hAnsi="仿宋" w:hint="eastAsia"/>
          <w:color w:val="auto"/>
          <w:sz w:val="30"/>
          <w:szCs w:val="30"/>
        </w:rPr>
        <w:t>外进行专业进修和短时期专业培训。</w:t>
      </w:r>
    </w:p>
    <w:p w:rsidR="00EF2F83" w:rsidRPr="00FD1492" w:rsidRDefault="00EF2F83" w:rsidP="00EF2F83">
      <w:pPr>
        <w:adjustRightInd w:val="0"/>
        <w:snapToGrid w:val="0"/>
        <w:spacing w:line="520" w:lineRule="exact"/>
        <w:ind w:firstLineChars="200" w:firstLine="600"/>
        <w:rPr>
          <w:rFonts w:ascii="仿宋" w:eastAsia="仿宋" w:hAnsi="仿宋"/>
          <w:color w:val="auto"/>
          <w:sz w:val="30"/>
          <w:szCs w:val="30"/>
        </w:rPr>
      </w:pPr>
      <w:r w:rsidRPr="00FD1492">
        <w:rPr>
          <w:rFonts w:ascii="仿宋" w:eastAsia="仿宋" w:hAnsi="仿宋" w:hint="eastAsia"/>
          <w:color w:val="auto"/>
          <w:sz w:val="30"/>
          <w:szCs w:val="30"/>
        </w:rPr>
        <w:t>2.2017年学院</w:t>
      </w:r>
      <w:r w:rsidR="002738C1" w:rsidRPr="00FD1492">
        <w:rPr>
          <w:rFonts w:ascii="仿宋" w:eastAsia="仿宋" w:hAnsi="仿宋" w:hint="eastAsia"/>
          <w:color w:val="auto"/>
          <w:sz w:val="30"/>
          <w:szCs w:val="30"/>
        </w:rPr>
        <w:t>有1人晋升教授（王青山），</w:t>
      </w:r>
      <w:r w:rsidR="002738C1" w:rsidRPr="00FD1492">
        <w:rPr>
          <w:rFonts w:ascii="仿宋" w:eastAsia="仿宋" w:hAnsi="仿宋"/>
          <w:color w:val="auto"/>
          <w:sz w:val="30"/>
          <w:szCs w:val="30"/>
        </w:rPr>
        <w:t>2</w:t>
      </w:r>
      <w:r w:rsidR="002738C1" w:rsidRPr="00FD1492">
        <w:rPr>
          <w:rFonts w:ascii="仿宋" w:eastAsia="仿宋" w:hAnsi="仿宋" w:hint="eastAsia"/>
          <w:color w:val="auto"/>
          <w:sz w:val="30"/>
          <w:szCs w:val="30"/>
        </w:rPr>
        <w:t>人晋升副教授（李锦、彭凯军）。</w:t>
      </w:r>
    </w:p>
    <w:p w:rsidR="00EF2F83" w:rsidRPr="00FD1492" w:rsidRDefault="00EF2F83" w:rsidP="000E224A">
      <w:pPr>
        <w:adjustRightInd w:val="0"/>
        <w:snapToGrid w:val="0"/>
        <w:spacing w:line="520" w:lineRule="exact"/>
        <w:ind w:firstLineChars="200" w:firstLine="600"/>
        <w:rPr>
          <w:rFonts w:ascii="微软雅黑" w:eastAsia="微软雅黑" w:hAnsi="微软雅黑"/>
          <w:b/>
          <w:color w:val="auto"/>
          <w:sz w:val="30"/>
          <w:szCs w:val="30"/>
        </w:rPr>
      </w:pPr>
      <w:r w:rsidRPr="00FD1492">
        <w:rPr>
          <w:rFonts w:ascii="仿宋" w:eastAsia="仿宋" w:hAnsi="仿宋" w:hint="eastAsia"/>
          <w:color w:val="auto"/>
          <w:sz w:val="30"/>
          <w:szCs w:val="30"/>
        </w:rPr>
        <w:t>3.学院师资队伍的年龄结构、学历结构、职称结构等得到进一步优化，教师队伍博士化比例已达百分之六十。</w:t>
      </w:r>
    </w:p>
    <w:p w:rsidR="006D1126" w:rsidRPr="00FD1492" w:rsidRDefault="006D1126" w:rsidP="006E5DA4">
      <w:pPr>
        <w:adjustRightInd w:val="0"/>
        <w:snapToGrid w:val="0"/>
        <w:spacing w:beforeLines="50" w:afterLines="50" w:line="540" w:lineRule="exact"/>
        <w:jc w:val="center"/>
        <w:rPr>
          <w:rFonts w:ascii="仿宋" w:eastAsia="仿宋" w:hAnsi="仿宋"/>
          <w:b/>
          <w:color w:val="auto"/>
          <w:sz w:val="30"/>
          <w:szCs w:val="30"/>
        </w:rPr>
      </w:pPr>
      <w:r w:rsidRPr="00FD1492">
        <w:rPr>
          <w:rFonts w:ascii="微软雅黑" w:eastAsia="微软雅黑" w:hAnsi="微软雅黑" w:hint="eastAsia"/>
          <w:b/>
          <w:color w:val="auto"/>
          <w:sz w:val="32"/>
          <w:szCs w:val="32"/>
        </w:rPr>
        <w:t>六、学生工作与共青团工作</w:t>
      </w:r>
    </w:p>
    <w:p w:rsidR="000E224A" w:rsidRPr="00FD1492" w:rsidRDefault="000E224A" w:rsidP="000E224A">
      <w:pPr>
        <w:adjustRightInd w:val="0"/>
        <w:snapToGrid w:val="0"/>
        <w:spacing w:line="520" w:lineRule="exact"/>
        <w:ind w:firstLineChars="200" w:firstLine="602"/>
        <w:rPr>
          <w:rFonts w:ascii="仿宋" w:eastAsia="仿宋" w:hAnsi="仿宋"/>
          <w:b/>
          <w:color w:val="auto"/>
          <w:sz w:val="30"/>
          <w:szCs w:val="30"/>
        </w:rPr>
      </w:pPr>
      <w:r w:rsidRPr="00FD1492">
        <w:rPr>
          <w:rFonts w:ascii="仿宋" w:eastAsia="仿宋" w:hAnsi="仿宋" w:hint="eastAsia"/>
          <w:b/>
          <w:color w:val="auto"/>
          <w:sz w:val="30"/>
          <w:szCs w:val="30"/>
        </w:rPr>
        <w:t>（一）明辨笃志、立德树人，不断改进学生思想政治教育工作</w:t>
      </w:r>
    </w:p>
    <w:p w:rsidR="000E224A" w:rsidRPr="00FD1492" w:rsidRDefault="000E224A" w:rsidP="000E224A">
      <w:pPr>
        <w:adjustRightInd w:val="0"/>
        <w:snapToGrid w:val="0"/>
        <w:spacing w:line="520" w:lineRule="exact"/>
        <w:ind w:firstLineChars="200" w:firstLine="600"/>
        <w:rPr>
          <w:rFonts w:ascii="仿宋" w:eastAsia="仿宋" w:hAnsi="仿宋"/>
          <w:color w:val="auto"/>
          <w:sz w:val="30"/>
          <w:szCs w:val="30"/>
        </w:rPr>
      </w:pPr>
      <w:r w:rsidRPr="00FD1492">
        <w:rPr>
          <w:rFonts w:ascii="仿宋" w:eastAsia="仿宋" w:hAnsi="仿宋" w:hint="eastAsia"/>
          <w:color w:val="auto"/>
          <w:sz w:val="30"/>
          <w:szCs w:val="30"/>
        </w:rPr>
        <w:t>1.坚持“数以求源”思政育人理念，加强价值引领，提升学生思想政治教育质量。以党的十九大精神为统领，依托学院各基层团支部、党支部开展主题宣讲、专题交流、主题实践等活动，带领学生原原本本、原汁原味学习好党的十九大精神，强化使命担当，积极投身建设实践。以“两学一做”学习教育常态化制度化为重点，</w:t>
      </w:r>
      <w:r w:rsidRPr="00FD1492">
        <w:rPr>
          <w:rFonts w:ascii="仿宋" w:eastAsia="仿宋" w:hAnsi="仿宋" w:hint="eastAsia"/>
          <w:color w:val="auto"/>
          <w:sz w:val="30"/>
          <w:szCs w:val="30"/>
        </w:rPr>
        <w:lastRenderedPageBreak/>
        <w:t>通过“牢记使命砥砺行”手抄报大赛、“缅怀历史不忘本”主题实践、“唱响爱党主旋律”重温入党誓词等教育学生党员不忘初心，牢记使命，加强学习，继续前进。以“社会主义核心价值观主题教育”为主线，通过小班辅导、主题班会、读书交流会、主题征文等活动教育学生正确认识社会主义核心价值观真正内涵，引导学生坚定理想信念。以“爱国主义教育”为核心、纪念中国工农红军长征胜利80周年为契机，利用国庆节、一二•九等重要纪念日开展英雄事迹宣传、主题观影活动、讲述革命故事等教育活动，涵养学生的爱国之情。</w:t>
      </w:r>
    </w:p>
    <w:p w:rsidR="000E224A" w:rsidRPr="00FD1492" w:rsidRDefault="000E224A" w:rsidP="000E224A">
      <w:pPr>
        <w:adjustRightInd w:val="0"/>
        <w:snapToGrid w:val="0"/>
        <w:spacing w:line="520" w:lineRule="exact"/>
        <w:ind w:firstLineChars="200" w:firstLine="600"/>
        <w:rPr>
          <w:rFonts w:ascii="仿宋" w:eastAsia="仿宋" w:hAnsi="仿宋"/>
          <w:color w:val="auto"/>
          <w:sz w:val="30"/>
          <w:szCs w:val="30"/>
        </w:rPr>
      </w:pPr>
      <w:r w:rsidRPr="00FD1492">
        <w:rPr>
          <w:rFonts w:ascii="仿宋" w:eastAsia="仿宋" w:hAnsi="仿宋" w:hint="eastAsia"/>
          <w:color w:val="auto"/>
          <w:sz w:val="30"/>
          <w:szCs w:val="30"/>
        </w:rPr>
        <w:t>2.以“合肥工业大学数学学院”微信公众号和学院学生工作网建设为切入点，借助QQ群、微信群、微博、</w:t>
      </w:r>
      <w:proofErr w:type="spellStart"/>
      <w:r w:rsidRPr="00FD1492">
        <w:rPr>
          <w:rFonts w:ascii="仿宋" w:eastAsia="仿宋" w:hAnsi="仿宋" w:hint="eastAsia"/>
          <w:color w:val="auto"/>
          <w:sz w:val="30"/>
          <w:szCs w:val="30"/>
        </w:rPr>
        <w:t>qq</w:t>
      </w:r>
      <w:proofErr w:type="spellEnd"/>
      <w:r w:rsidRPr="00FD1492">
        <w:rPr>
          <w:rFonts w:ascii="仿宋" w:eastAsia="仿宋" w:hAnsi="仿宋" w:hint="eastAsia"/>
          <w:color w:val="auto"/>
          <w:sz w:val="30"/>
          <w:szCs w:val="30"/>
        </w:rPr>
        <w:t>空间等网络媒体积极构建学生网络思想政治教育的平台。学院定期召开网络建设会议，探索网络思想政治教育新举措，保障网络阵地的运营维护和宣传效能。</w:t>
      </w:r>
    </w:p>
    <w:p w:rsidR="000E224A" w:rsidRPr="00FD1492" w:rsidRDefault="000E224A" w:rsidP="000E224A">
      <w:pPr>
        <w:adjustRightInd w:val="0"/>
        <w:snapToGrid w:val="0"/>
        <w:spacing w:line="520" w:lineRule="exact"/>
        <w:ind w:firstLineChars="200" w:firstLine="602"/>
        <w:rPr>
          <w:rFonts w:ascii="仿宋" w:eastAsia="仿宋" w:hAnsi="仿宋"/>
          <w:b/>
          <w:color w:val="auto"/>
          <w:sz w:val="30"/>
          <w:szCs w:val="30"/>
        </w:rPr>
      </w:pPr>
      <w:r w:rsidRPr="00FD1492">
        <w:rPr>
          <w:rFonts w:ascii="仿宋" w:eastAsia="仿宋" w:hAnsi="仿宋" w:hint="eastAsia"/>
          <w:b/>
          <w:color w:val="auto"/>
          <w:sz w:val="30"/>
          <w:szCs w:val="30"/>
        </w:rPr>
        <w:t>（二）严格管理、强化指导，扎实做好学生日常管理、学风建设、心理健康教育和资助服务等工作</w:t>
      </w:r>
    </w:p>
    <w:p w:rsidR="000E224A" w:rsidRPr="00FD1492" w:rsidRDefault="000E224A" w:rsidP="000E224A">
      <w:pPr>
        <w:adjustRightInd w:val="0"/>
        <w:snapToGrid w:val="0"/>
        <w:spacing w:line="520" w:lineRule="exact"/>
        <w:ind w:firstLineChars="200" w:firstLine="600"/>
        <w:rPr>
          <w:rFonts w:ascii="仿宋" w:eastAsia="仿宋" w:hAnsi="仿宋"/>
          <w:color w:val="auto"/>
          <w:sz w:val="30"/>
          <w:szCs w:val="30"/>
        </w:rPr>
      </w:pPr>
      <w:r w:rsidRPr="00FD1492">
        <w:rPr>
          <w:rFonts w:ascii="仿宋" w:eastAsia="仿宋" w:hAnsi="仿宋" w:hint="eastAsia"/>
          <w:color w:val="auto"/>
          <w:sz w:val="30"/>
          <w:szCs w:val="30"/>
        </w:rPr>
        <w:t>1.进一步建立和完善日常教育管理相关制度。在2017级新生军训中，我院荣获军容风纪第一名和军训汇报表演分列式优秀方阵荣誉称号；在校第二十六届学生广播操比赛中，我院获得一等奖。</w:t>
      </w:r>
    </w:p>
    <w:p w:rsidR="000E224A" w:rsidRPr="00FD1492" w:rsidRDefault="000E224A" w:rsidP="000E224A">
      <w:pPr>
        <w:adjustRightInd w:val="0"/>
        <w:snapToGrid w:val="0"/>
        <w:spacing w:line="520" w:lineRule="exact"/>
        <w:ind w:firstLineChars="200" w:firstLine="600"/>
        <w:rPr>
          <w:rFonts w:ascii="仿宋" w:eastAsia="仿宋" w:hAnsi="仿宋"/>
          <w:color w:val="auto"/>
          <w:sz w:val="30"/>
          <w:szCs w:val="30"/>
        </w:rPr>
      </w:pPr>
      <w:r w:rsidRPr="00FD1492">
        <w:rPr>
          <w:rFonts w:ascii="仿宋" w:eastAsia="仿宋" w:hAnsi="仿宋" w:hint="eastAsia"/>
          <w:color w:val="auto"/>
          <w:sz w:val="30"/>
          <w:szCs w:val="30"/>
        </w:rPr>
        <w:t>2.不断强化学业指导，提升学风建设针对性实效性。以数学学院学风建设委员会为抓手，加强课堂考勤、早操、晚自习、学业规划、班级文化等学风管理措施建设。2017年度检查早操90次，晚自习91次，寝室卫生31次，课堂检查347节次，每周将检查结果进行公示，定期形成总结报告。以“数苑有约”和“朋辈辅导”为载体，教育引导学生端正学习态度、提升学习能力。2017年我院共有1个班级获得先进班集体称号，6个寝室获得优秀寝室荣誉称号。此外，还涌现了一批优秀个人，其中有1名同学获得校十佳道德实</w:t>
      </w:r>
      <w:r w:rsidRPr="00FD1492">
        <w:rPr>
          <w:rFonts w:ascii="仿宋" w:eastAsia="仿宋" w:hAnsi="仿宋" w:hint="eastAsia"/>
          <w:color w:val="auto"/>
          <w:sz w:val="30"/>
          <w:szCs w:val="30"/>
        </w:rPr>
        <w:lastRenderedPageBreak/>
        <w:t>践楷模称号、1名同学获得校十佳自强励志大学生称号，1名同学获得校十佳大学生党员称号，1名同学获得2017年“同泽优秀学生奖”特等奖。</w:t>
      </w:r>
    </w:p>
    <w:p w:rsidR="000E224A" w:rsidRPr="00FD1492" w:rsidRDefault="000E224A" w:rsidP="000E224A">
      <w:pPr>
        <w:adjustRightInd w:val="0"/>
        <w:snapToGrid w:val="0"/>
        <w:spacing w:line="520" w:lineRule="exact"/>
        <w:ind w:firstLineChars="200" w:firstLine="600"/>
        <w:rPr>
          <w:rFonts w:ascii="仿宋" w:eastAsia="仿宋" w:hAnsi="仿宋"/>
          <w:color w:val="auto"/>
          <w:sz w:val="30"/>
          <w:szCs w:val="30"/>
        </w:rPr>
      </w:pPr>
      <w:r w:rsidRPr="00FD1492">
        <w:rPr>
          <w:rFonts w:ascii="仿宋" w:eastAsia="仿宋" w:hAnsi="仿宋" w:hint="eastAsia"/>
          <w:color w:val="auto"/>
          <w:sz w:val="30"/>
          <w:szCs w:val="30"/>
        </w:rPr>
        <w:t>3.进一步健全心理危机干预五级响应机制，推进大学生发展辅导中心的示范建设。认真完成2017级新生（本科生、研究生）心理普测工作、2017级寝室心理联络员的选拔和培训工作；做好春秋两季心理危机排查工作；定期召开学生心理干部会议，及时掌握情况，做好心理问题学生的干预工作，本年度我院未发生心理问题责任事件。学院大学生发展辅导中心承办了校第八届手语合唱比赛、学校大学生健康教育网站教职工板块建设等多项校级活动，主办了 “适应新起点”2017级新生适应性团体辅导、“学习动力探索”学习能力提升训练营和“我的情绪我做主”情绪管理团体辅导等团体辅导活动,“心呵护  梦成长”大学生5.25心理健康月、12.5心理健康月等特色活动。</w:t>
      </w:r>
    </w:p>
    <w:p w:rsidR="000E224A" w:rsidRPr="00FD1492" w:rsidRDefault="000E224A" w:rsidP="000E224A">
      <w:pPr>
        <w:adjustRightInd w:val="0"/>
        <w:snapToGrid w:val="0"/>
        <w:spacing w:line="520" w:lineRule="exact"/>
        <w:ind w:firstLineChars="200" w:firstLine="600"/>
        <w:rPr>
          <w:rFonts w:ascii="仿宋" w:eastAsia="仿宋" w:hAnsi="仿宋"/>
          <w:color w:val="auto"/>
          <w:sz w:val="30"/>
          <w:szCs w:val="30"/>
        </w:rPr>
      </w:pPr>
      <w:r w:rsidRPr="00FD1492">
        <w:rPr>
          <w:rFonts w:ascii="仿宋" w:eastAsia="仿宋" w:hAnsi="仿宋" w:hint="eastAsia"/>
          <w:color w:val="auto"/>
          <w:sz w:val="30"/>
          <w:szCs w:val="30"/>
        </w:rPr>
        <w:t>4.积极做好学生资助服务工作。按照公开、公平、公正的原则完成了2017级家庭经济困难学生信息库的建立，并及时对其他年级的家庭经济困难学生信息库进行更新；顺利完成国家奖（助）学金的评选及发放工作；认真做好国家助学贷款及生源地助学贷款工作，2017年，我院共有11名学生获得晨露寒门、国元证券奖助学金等多项社会捐资奖（助）学金；认真做好临时困难补助的发放工作，保证家庭经济困难学生100%得到有效资助；积极做好历届贷款毕业生的信息跟踪工作，协助助学贷款银行开展逾期贷款的催收工作；开展各种活动加强受资助同学的诚信意识、感恩意识、社会责任意识和自强自立意识教育，在校第四届“助学•筑梦•铸人”主题系列活动中，我院有1人获得一等奖，1人获得二等奖。</w:t>
      </w:r>
    </w:p>
    <w:p w:rsidR="000E224A" w:rsidRPr="00FD1492" w:rsidRDefault="000E224A" w:rsidP="000E224A">
      <w:pPr>
        <w:adjustRightInd w:val="0"/>
        <w:snapToGrid w:val="0"/>
        <w:spacing w:line="520" w:lineRule="exact"/>
        <w:ind w:firstLineChars="200" w:firstLine="602"/>
        <w:rPr>
          <w:rFonts w:ascii="仿宋" w:eastAsia="仿宋" w:hAnsi="仿宋"/>
          <w:b/>
          <w:color w:val="auto"/>
          <w:sz w:val="30"/>
          <w:szCs w:val="30"/>
        </w:rPr>
      </w:pPr>
      <w:r w:rsidRPr="00FD1492">
        <w:rPr>
          <w:rFonts w:ascii="仿宋" w:eastAsia="仿宋" w:hAnsi="仿宋" w:hint="eastAsia"/>
          <w:b/>
          <w:color w:val="auto"/>
          <w:sz w:val="30"/>
          <w:szCs w:val="30"/>
        </w:rPr>
        <w:t>（三）高度重视、全程指导，积极做好毕业生就业工作</w:t>
      </w:r>
    </w:p>
    <w:p w:rsidR="000E224A" w:rsidRPr="00FD1492" w:rsidRDefault="000E224A" w:rsidP="000E224A">
      <w:pPr>
        <w:adjustRightInd w:val="0"/>
        <w:snapToGrid w:val="0"/>
        <w:spacing w:line="520" w:lineRule="exact"/>
        <w:ind w:firstLineChars="200" w:firstLine="600"/>
        <w:rPr>
          <w:rFonts w:ascii="仿宋" w:eastAsia="仿宋" w:hAnsi="仿宋"/>
          <w:color w:val="auto"/>
          <w:sz w:val="30"/>
          <w:szCs w:val="30"/>
        </w:rPr>
      </w:pPr>
      <w:r w:rsidRPr="00FD1492">
        <w:rPr>
          <w:rFonts w:ascii="仿宋" w:eastAsia="仿宋" w:hAnsi="仿宋" w:hint="eastAsia"/>
          <w:color w:val="auto"/>
          <w:sz w:val="30"/>
          <w:szCs w:val="30"/>
        </w:rPr>
        <w:t>1.学院以提升毕业生就业能力为导向，实施全程化就业创业指</w:t>
      </w:r>
      <w:r w:rsidRPr="00FD1492">
        <w:rPr>
          <w:rFonts w:ascii="仿宋" w:eastAsia="仿宋" w:hAnsi="仿宋" w:hint="eastAsia"/>
          <w:color w:val="auto"/>
          <w:sz w:val="30"/>
          <w:szCs w:val="30"/>
        </w:rPr>
        <w:lastRenderedPageBreak/>
        <w:t>导，引导学生形成正确的就业创业观，帮助学生提高就业创业能力。</w:t>
      </w:r>
    </w:p>
    <w:p w:rsidR="000E224A" w:rsidRPr="00FD1492" w:rsidRDefault="000E224A" w:rsidP="000E224A">
      <w:pPr>
        <w:adjustRightInd w:val="0"/>
        <w:snapToGrid w:val="0"/>
        <w:spacing w:line="520" w:lineRule="exact"/>
        <w:ind w:firstLineChars="200" w:firstLine="600"/>
        <w:rPr>
          <w:rFonts w:ascii="仿宋" w:eastAsia="仿宋" w:hAnsi="仿宋"/>
          <w:color w:val="auto"/>
          <w:sz w:val="30"/>
          <w:szCs w:val="30"/>
        </w:rPr>
      </w:pPr>
      <w:r w:rsidRPr="00FD1492">
        <w:rPr>
          <w:rFonts w:ascii="仿宋" w:eastAsia="仿宋" w:hAnsi="仿宋" w:hint="eastAsia"/>
          <w:color w:val="auto"/>
          <w:sz w:val="30"/>
          <w:szCs w:val="30"/>
        </w:rPr>
        <w:t>2.截止2017年12月，数学学院本科生毕业生派遣就业率为96.84%，其中信息与计算科学专业就业率为96.10%，数学与应用数学专业就业率为97.53%。另外我院共有48名同学继续深造（含出国），读研率达30.37%。</w:t>
      </w:r>
    </w:p>
    <w:p w:rsidR="000E224A" w:rsidRPr="00FD1492" w:rsidRDefault="000E224A" w:rsidP="000E224A">
      <w:pPr>
        <w:adjustRightInd w:val="0"/>
        <w:snapToGrid w:val="0"/>
        <w:spacing w:line="520" w:lineRule="exact"/>
        <w:ind w:firstLineChars="200" w:firstLine="602"/>
        <w:rPr>
          <w:rFonts w:ascii="仿宋" w:eastAsia="仿宋" w:hAnsi="仿宋"/>
          <w:color w:val="auto"/>
          <w:sz w:val="30"/>
          <w:szCs w:val="30"/>
        </w:rPr>
      </w:pPr>
      <w:r w:rsidRPr="00FD1492">
        <w:rPr>
          <w:rFonts w:ascii="仿宋" w:eastAsia="仿宋" w:hAnsi="仿宋" w:hint="eastAsia"/>
          <w:b/>
          <w:color w:val="auto"/>
          <w:sz w:val="30"/>
          <w:szCs w:val="30"/>
        </w:rPr>
        <w:t>（四）着眼需求、服务青年，认真做好共青团各项工作</w:t>
      </w:r>
    </w:p>
    <w:p w:rsidR="000E224A" w:rsidRPr="00FD1492" w:rsidRDefault="000E224A" w:rsidP="000E224A">
      <w:pPr>
        <w:adjustRightInd w:val="0"/>
        <w:snapToGrid w:val="0"/>
        <w:spacing w:line="520" w:lineRule="exact"/>
        <w:ind w:firstLineChars="200" w:firstLine="600"/>
        <w:rPr>
          <w:rFonts w:ascii="仿宋" w:eastAsia="仿宋" w:hAnsi="仿宋"/>
          <w:color w:val="auto"/>
          <w:sz w:val="30"/>
          <w:szCs w:val="30"/>
        </w:rPr>
      </w:pPr>
      <w:r w:rsidRPr="00FD1492">
        <w:rPr>
          <w:rFonts w:ascii="仿宋" w:eastAsia="仿宋" w:hAnsi="仿宋" w:hint="eastAsia"/>
          <w:color w:val="auto"/>
          <w:sz w:val="30"/>
          <w:szCs w:val="30"/>
        </w:rPr>
        <w:t>1.积极参加全国大学生数学竞赛、数学建模比赛。在全国大学生数学建模比赛中，我院2名同学获得全国一等奖，9名同学获得二等奖；在安徽省大学生数学建模比赛中16名同学获得一等奖，7名同学获得二等奖，5名同学获得三等奖。</w:t>
      </w:r>
    </w:p>
    <w:p w:rsidR="000E224A" w:rsidRPr="00FD1492" w:rsidRDefault="000E224A" w:rsidP="000E224A">
      <w:pPr>
        <w:adjustRightInd w:val="0"/>
        <w:snapToGrid w:val="0"/>
        <w:spacing w:line="520" w:lineRule="exact"/>
        <w:ind w:firstLineChars="200" w:firstLine="600"/>
        <w:rPr>
          <w:rFonts w:ascii="仿宋" w:eastAsia="仿宋" w:hAnsi="仿宋"/>
          <w:color w:val="auto"/>
          <w:sz w:val="30"/>
          <w:szCs w:val="30"/>
        </w:rPr>
      </w:pPr>
      <w:r w:rsidRPr="00FD1492">
        <w:rPr>
          <w:rFonts w:ascii="仿宋" w:eastAsia="仿宋" w:hAnsi="仿宋" w:hint="eastAsia"/>
          <w:color w:val="auto"/>
          <w:sz w:val="30"/>
          <w:szCs w:val="30"/>
        </w:rPr>
        <w:t>2.以创新创业大赛为契机，营造学生参与科技活动的良好氛围。学院组织学生积极参加各类创新创业大赛。据统计，学院共有200余人参与各类科技创新活动，在全院学生中掀起积极参加科研的热潮。在校2017年“互联网+”大学生创新创业大赛中，一个团队获得铜奖， 1名同学在第八届"蓝桥杯"全国软件和信息技术专业人才大赛（安徽省）中获得三等奖，2名同学在“华安杯”首届大学生量化交易模拟盘大赛中获得二等奖，4名同学获得三等奖。</w:t>
      </w:r>
    </w:p>
    <w:p w:rsidR="000E224A" w:rsidRPr="00FD1492" w:rsidRDefault="000E224A" w:rsidP="000E224A">
      <w:pPr>
        <w:adjustRightInd w:val="0"/>
        <w:snapToGrid w:val="0"/>
        <w:spacing w:line="520" w:lineRule="exact"/>
        <w:ind w:firstLineChars="200" w:firstLine="600"/>
        <w:rPr>
          <w:rFonts w:ascii="仿宋" w:eastAsia="仿宋" w:hAnsi="仿宋"/>
          <w:color w:val="auto"/>
          <w:sz w:val="30"/>
          <w:szCs w:val="30"/>
        </w:rPr>
      </w:pPr>
      <w:r w:rsidRPr="00FD1492">
        <w:rPr>
          <w:rFonts w:ascii="仿宋" w:eastAsia="仿宋" w:hAnsi="仿宋" w:hint="eastAsia"/>
          <w:color w:val="auto"/>
          <w:sz w:val="30"/>
          <w:szCs w:val="30"/>
        </w:rPr>
        <w:t>3.以“三下乡”暑期社会实践为契机，广泛开展社会实践活动。2017年暑期，我院重点支持3个团队赴吉林、山西、安徽等地开展暑期三下乡社会实践活动。在学校最终的表彰评比中，数学学院“赴吉林长春珲春“一带一路”调研团暑期社会实践团队”被评为十佳团队，数学学院“合肥市长丰县下塘镇留守儿童之家”暑期社会实践基地被评为十佳基地。</w:t>
      </w:r>
    </w:p>
    <w:p w:rsidR="000E224A" w:rsidRPr="00FD1492" w:rsidRDefault="000E224A" w:rsidP="000E224A">
      <w:pPr>
        <w:adjustRightInd w:val="0"/>
        <w:snapToGrid w:val="0"/>
        <w:spacing w:line="520" w:lineRule="exact"/>
        <w:ind w:firstLineChars="200" w:firstLine="600"/>
        <w:rPr>
          <w:rFonts w:ascii="仿宋" w:eastAsia="仿宋" w:hAnsi="仿宋"/>
          <w:color w:val="auto"/>
          <w:sz w:val="30"/>
          <w:szCs w:val="30"/>
        </w:rPr>
      </w:pPr>
      <w:r w:rsidRPr="00FD1492">
        <w:rPr>
          <w:rFonts w:ascii="仿宋" w:eastAsia="仿宋" w:hAnsi="仿宋" w:hint="eastAsia"/>
          <w:color w:val="auto"/>
          <w:sz w:val="30"/>
          <w:szCs w:val="30"/>
        </w:rPr>
        <w:t>4.以大学生社会实践基地为根据地，组织形式多样的青年志愿者活动。2017年，学院各类志愿者义务家教25次、惠园社区服务22次、家园社区服务14次、欣园社区服务6次、竹园社区服务5次、安徽省图书馆义工27次、支教活动14次、运动会后勤服务1</w:t>
      </w:r>
      <w:r w:rsidRPr="00FD1492">
        <w:rPr>
          <w:rFonts w:ascii="仿宋" w:eastAsia="仿宋" w:hAnsi="仿宋" w:hint="eastAsia"/>
          <w:color w:val="auto"/>
          <w:sz w:val="30"/>
          <w:szCs w:val="30"/>
        </w:rPr>
        <w:lastRenderedPageBreak/>
        <w:t>次，共计志愿服务113次，参与志愿者1064人次，志愿服务时间3549小时（其中支教累计服务时长334小时，家教累计服务时长435小时，社区服务累计服务时长468小时；义工服务累计服务时长2312小时）。在2016—2017学年青年志愿者行动表彰中，数学学院朝阳社滨湖惠园智慧科普项目荣获青年志愿者行动优秀项目（10个）。</w:t>
      </w:r>
    </w:p>
    <w:p w:rsidR="000E224A" w:rsidRPr="00FD1492" w:rsidRDefault="000E224A" w:rsidP="000E224A">
      <w:pPr>
        <w:adjustRightInd w:val="0"/>
        <w:snapToGrid w:val="0"/>
        <w:spacing w:line="520" w:lineRule="exact"/>
        <w:ind w:firstLineChars="200" w:firstLine="600"/>
        <w:rPr>
          <w:rFonts w:ascii="仿宋" w:eastAsia="仿宋" w:hAnsi="仿宋"/>
          <w:color w:val="auto"/>
          <w:sz w:val="30"/>
          <w:szCs w:val="30"/>
        </w:rPr>
      </w:pPr>
      <w:r w:rsidRPr="00FD1492">
        <w:rPr>
          <w:rFonts w:ascii="仿宋" w:eastAsia="仿宋" w:hAnsi="仿宋" w:hint="eastAsia"/>
          <w:color w:val="auto"/>
          <w:sz w:val="30"/>
          <w:szCs w:val="30"/>
        </w:rPr>
        <w:t>5.加强团学组织建设。院研究生会、学生会等各团学组织制度健全，机构完整，管理指导规范。各团学组织一年来按照学院总体工作安排，开展了“以数之名 星耀工大”新生草地联谊会、“展朋辈风采，书经典华章”读书文化节活动、“润泽心灵，启迪人生”朗诵比赛、“数忆韶华，梦续青春”毕业季主题活动、“数苑有约”论坛、“朋辈引领，互助帮扶”朋辈辅导等活动，形成了自己的特色。</w:t>
      </w:r>
    </w:p>
    <w:p w:rsidR="006D1126" w:rsidRPr="00FD1492" w:rsidRDefault="000E224A" w:rsidP="000E224A">
      <w:pPr>
        <w:adjustRightInd w:val="0"/>
        <w:snapToGrid w:val="0"/>
        <w:spacing w:line="520" w:lineRule="exact"/>
        <w:ind w:firstLineChars="200" w:firstLine="600"/>
        <w:rPr>
          <w:rStyle w:val="body"/>
          <w:rFonts w:ascii="仿宋" w:eastAsia="仿宋" w:hAnsi="仿宋"/>
          <w:b/>
          <w:color w:val="auto"/>
          <w:sz w:val="30"/>
          <w:szCs w:val="30"/>
        </w:rPr>
      </w:pPr>
      <w:r w:rsidRPr="00FD1492">
        <w:rPr>
          <w:rFonts w:ascii="仿宋" w:eastAsia="仿宋" w:hAnsi="仿宋" w:hint="eastAsia"/>
          <w:color w:val="auto"/>
          <w:sz w:val="30"/>
          <w:szCs w:val="30"/>
        </w:rPr>
        <w:t>6.积极组织学生参加学校的各项文体活动，我院在手语合唱比赛、校秋季运动会、经典诵读展演等校级比赛中均取得了良好的成绩。我院在校第八届手语合唱比赛中获得三等奖，在首届中华传统经典诵读展演比赛中获得三等奖和优秀组织奖，在第六届志愿者知识竞赛中获得三等奖。在2017年校秋季运动会 B组中获得男子团体第三名，女子团体第五名，总分团体第二名，体育道德风尚奖。在校第十三届研究生阳光体育节中获得二等奖</w:t>
      </w:r>
      <w:r w:rsidR="00EB343C">
        <w:rPr>
          <w:rFonts w:ascii="仿宋" w:eastAsia="仿宋" w:hAnsi="仿宋" w:hint="eastAsia"/>
          <w:color w:val="auto"/>
          <w:sz w:val="30"/>
          <w:szCs w:val="30"/>
        </w:rPr>
        <w:t>和</w:t>
      </w:r>
      <w:r w:rsidRPr="00FD1492">
        <w:rPr>
          <w:rFonts w:ascii="仿宋" w:eastAsia="仿宋" w:hAnsi="仿宋" w:hint="eastAsia"/>
          <w:color w:val="auto"/>
          <w:sz w:val="30"/>
          <w:szCs w:val="30"/>
        </w:rPr>
        <w:t>三等奖</w:t>
      </w:r>
      <w:r w:rsidR="00EB343C">
        <w:rPr>
          <w:rFonts w:ascii="仿宋" w:eastAsia="仿宋" w:hAnsi="仿宋" w:hint="eastAsia"/>
          <w:color w:val="auto"/>
          <w:sz w:val="30"/>
          <w:szCs w:val="30"/>
        </w:rPr>
        <w:t>各一项</w:t>
      </w:r>
      <w:r w:rsidRPr="00FD1492">
        <w:rPr>
          <w:rFonts w:ascii="仿宋" w:eastAsia="仿宋" w:hAnsi="仿宋" w:hint="eastAsia"/>
          <w:color w:val="auto"/>
          <w:sz w:val="30"/>
          <w:szCs w:val="30"/>
        </w:rPr>
        <w:t>；在2017年合肥工业大学研究生啦啦操比赛取得优秀奖。</w:t>
      </w:r>
    </w:p>
    <w:p w:rsidR="00FC306A" w:rsidRPr="00FD1492" w:rsidRDefault="00FC306A" w:rsidP="006E5DA4">
      <w:pPr>
        <w:adjustRightInd w:val="0"/>
        <w:snapToGrid w:val="0"/>
        <w:spacing w:beforeLines="50" w:afterLines="50" w:line="540" w:lineRule="exact"/>
        <w:jc w:val="center"/>
        <w:rPr>
          <w:color w:val="auto"/>
          <w:sz w:val="32"/>
          <w:szCs w:val="32"/>
        </w:rPr>
      </w:pPr>
      <w:r w:rsidRPr="00FD1492">
        <w:rPr>
          <w:rFonts w:ascii="微软雅黑" w:eastAsia="微软雅黑" w:hAnsi="微软雅黑" w:hint="eastAsia"/>
          <w:b/>
          <w:color w:val="auto"/>
          <w:sz w:val="32"/>
          <w:szCs w:val="32"/>
        </w:rPr>
        <w:t>七、国际合作与留学生工作</w:t>
      </w:r>
    </w:p>
    <w:p w:rsidR="006524EA" w:rsidRPr="00FD1492" w:rsidRDefault="006524EA" w:rsidP="006524EA">
      <w:pPr>
        <w:adjustRightInd w:val="0"/>
        <w:snapToGrid w:val="0"/>
        <w:spacing w:line="540" w:lineRule="exact"/>
        <w:ind w:firstLineChars="200" w:firstLine="600"/>
        <w:rPr>
          <w:rFonts w:ascii="仿宋" w:eastAsia="仿宋" w:hAnsi="仿宋"/>
          <w:color w:val="auto"/>
          <w:sz w:val="30"/>
          <w:szCs w:val="30"/>
        </w:rPr>
      </w:pPr>
      <w:r w:rsidRPr="00FD1492">
        <w:rPr>
          <w:rFonts w:ascii="仿宋" w:eastAsia="仿宋" w:hAnsi="仿宋" w:hint="eastAsia"/>
          <w:color w:val="auto"/>
          <w:sz w:val="30"/>
          <w:szCs w:val="30"/>
        </w:rPr>
        <w:t>（</w:t>
      </w:r>
      <w:r w:rsidR="009C4B67" w:rsidRPr="00FD1492">
        <w:rPr>
          <w:rFonts w:ascii="仿宋" w:eastAsia="仿宋" w:hAnsi="仿宋" w:hint="eastAsia"/>
          <w:color w:val="auto"/>
          <w:sz w:val="30"/>
          <w:szCs w:val="30"/>
        </w:rPr>
        <w:t>一</w:t>
      </w:r>
      <w:r w:rsidRPr="00FD1492">
        <w:rPr>
          <w:rFonts w:ascii="仿宋" w:eastAsia="仿宋" w:hAnsi="仿宋" w:hint="eastAsia"/>
          <w:color w:val="auto"/>
          <w:sz w:val="30"/>
          <w:szCs w:val="30"/>
        </w:rPr>
        <w:t>）全年邀请了法国著名数学家Sole</w:t>
      </w:r>
      <w:r w:rsidR="00C107DB" w:rsidRPr="00FD1492">
        <w:rPr>
          <w:rFonts w:ascii="仿宋" w:eastAsia="仿宋" w:hAnsi="仿宋" w:hint="eastAsia"/>
          <w:color w:val="auto"/>
          <w:sz w:val="30"/>
          <w:szCs w:val="30"/>
        </w:rPr>
        <w:t>、</w:t>
      </w:r>
      <w:r w:rsidR="00C107DB" w:rsidRPr="00FD1492">
        <w:rPr>
          <w:rFonts w:ascii="仿宋" w:eastAsia="仿宋" w:hAnsi="仿宋"/>
          <w:color w:val="auto"/>
          <w:sz w:val="30"/>
          <w:szCs w:val="30"/>
        </w:rPr>
        <w:t>法国国家信息与自动化研究所Bernard MOURRAIN教授</w:t>
      </w:r>
      <w:r w:rsidRPr="00FD1492">
        <w:rPr>
          <w:rFonts w:ascii="仿宋" w:eastAsia="仿宋" w:hAnsi="仿宋" w:hint="eastAsia"/>
          <w:color w:val="auto"/>
          <w:sz w:val="30"/>
          <w:szCs w:val="30"/>
        </w:rPr>
        <w:t>等十多名国际专家来院讲学，有10余人次参加国际学术会议，6名教师国外留学访问。</w:t>
      </w:r>
    </w:p>
    <w:p w:rsidR="00051D73" w:rsidRPr="00FD1492" w:rsidRDefault="006524EA" w:rsidP="00051D73">
      <w:pPr>
        <w:adjustRightInd w:val="0"/>
        <w:snapToGrid w:val="0"/>
        <w:spacing w:line="540" w:lineRule="exact"/>
        <w:ind w:firstLineChars="200" w:firstLine="600"/>
        <w:rPr>
          <w:rFonts w:ascii="仿宋" w:eastAsia="仿宋" w:hAnsi="仿宋"/>
          <w:color w:val="auto"/>
          <w:sz w:val="30"/>
          <w:szCs w:val="30"/>
        </w:rPr>
      </w:pPr>
      <w:r w:rsidRPr="00FD1492">
        <w:rPr>
          <w:rFonts w:ascii="仿宋" w:eastAsia="仿宋" w:hAnsi="仿宋" w:hint="eastAsia"/>
          <w:color w:val="auto"/>
          <w:sz w:val="30"/>
          <w:szCs w:val="30"/>
        </w:rPr>
        <w:t>（</w:t>
      </w:r>
      <w:r w:rsidR="009C4B67" w:rsidRPr="00FD1492">
        <w:rPr>
          <w:rFonts w:ascii="仿宋" w:eastAsia="仿宋" w:hAnsi="仿宋" w:hint="eastAsia"/>
          <w:color w:val="auto"/>
          <w:sz w:val="30"/>
          <w:szCs w:val="30"/>
        </w:rPr>
        <w:t>二</w:t>
      </w:r>
      <w:r w:rsidRPr="00FD1492">
        <w:rPr>
          <w:rFonts w:ascii="仿宋" w:eastAsia="仿宋" w:hAnsi="仿宋" w:hint="eastAsia"/>
          <w:color w:val="auto"/>
          <w:sz w:val="30"/>
          <w:szCs w:val="30"/>
        </w:rPr>
        <w:t>）积极派遣学生到国外交流学习或出国深造，拓展学生国</w:t>
      </w:r>
      <w:r w:rsidRPr="00FD1492">
        <w:rPr>
          <w:rFonts w:ascii="仿宋" w:eastAsia="仿宋" w:hAnsi="仿宋" w:hint="eastAsia"/>
          <w:color w:val="auto"/>
          <w:sz w:val="30"/>
          <w:szCs w:val="30"/>
        </w:rPr>
        <w:lastRenderedPageBreak/>
        <w:t>际视野。</w:t>
      </w:r>
    </w:p>
    <w:p w:rsidR="006D1126" w:rsidRPr="00FD1492" w:rsidRDefault="00FC306A" w:rsidP="006E5DA4">
      <w:pPr>
        <w:adjustRightInd w:val="0"/>
        <w:snapToGrid w:val="0"/>
        <w:spacing w:beforeLines="50" w:afterLines="50" w:line="540" w:lineRule="exact"/>
        <w:jc w:val="center"/>
        <w:rPr>
          <w:rFonts w:ascii="仿宋" w:eastAsia="仿宋" w:hAnsi="仿宋"/>
          <w:b/>
          <w:color w:val="auto"/>
          <w:sz w:val="30"/>
          <w:szCs w:val="30"/>
        </w:rPr>
      </w:pPr>
      <w:r w:rsidRPr="00FD1492">
        <w:rPr>
          <w:rStyle w:val="body"/>
          <w:rFonts w:ascii="微软雅黑" w:eastAsia="微软雅黑" w:hAnsi="微软雅黑" w:hint="eastAsia"/>
          <w:b/>
          <w:color w:val="auto"/>
          <w:sz w:val="32"/>
          <w:szCs w:val="32"/>
        </w:rPr>
        <w:t>八</w:t>
      </w:r>
      <w:r w:rsidR="006D1126" w:rsidRPr="00FD1492">
        <w:rPr>
          <w:rStyle w:val="body"/>
          <w:rFonts w:ascii="微软雅黑" w:eastAsia="微软雅黑" w:hAnsi="微软雅黑" w:hint="eastAsia"/>
          <w:b/>
          <w:color w:val="auto"/>
          <w:sz w:val="32"/>
          <w:szCs w:val="32"/>
        </w:rPr>
        <w:t>、行政管理工作</w:t>
      </w:r>
    </w:p>
    <w:p w:rsidR="006D1126" w:rsidRPr="00FD1492" w:rsidRDefault="00051D73" w:rsidP="00051D73">
      <w:pPr>
        <w:spacing w:line="540" w:lineRule="exact"/>
        <w:ind w:firstLineChars="213" w:firstLine="639"/>
        <w:rPr>
          <w:rFonts w:ascii="仿宋" w:eastAsia="仿宋" w:hAnsi="仿宋" w:cs="宋体"/>
          <w:color w:val="auto"/>
          <w:kern w:val="0"/>
          <w:sz w:val="30"/>
          <w:szCs w:val="30"/>
          <w:shd w:val="clear" w:color="auto" w:fill="FFFFFF"/>
        </w:rPr>
      </w:pPr>
      <w:r w:rsidRPr="00FD1492">
        <w:rPr>
          <w:rFonts w:ascii="仿宋" w:eastAsia="仿宋" w:hAnsi="仿宋" w:hint="eastAsia"/>
          <w:color w:val="auto"/>
          <w:sz w:val="30"/>
          <w:szCs w:val="30"/>
        </w:rPr>
        <w:t>（一）</w:t>
      </w:r>
      <w:r w:rsidR="006D1126" w:rsidRPr="00FD1492">
        <w:rPr>
          <w:rFonts w:ascii="仿宋" w:eastAsia="仿宋" w:hAnsi="仿宋" w:hint="eastAsia"/>
          <w:color w:val="auto"/>
          <w:sz w:val="30"/>
          <w:szCs w:val="30"/>
        </w:rPr>
        <w:t>积极</w:t>
      </w:r>
      <w:r w:rsidR="006D1126" w:rsidRPr="00FD1492">
        <w:rPr>
          <w:rFonts w:ascii="仿宋" w:eastAsia="仿宋" w:hAnsi="仿宋"/>
          <w:color w:val="auto"/>
          <w:sz w:val="30"/>
          <w:szCs w:val="30"/>
        </w:rPr>
        <w:t>开展政治理论学习和业务学习，</w:t>
      </w:r>
      <w:r w:rsidR="006D1126" w:rsidRPr="00FD1492">
        <w:rPr>
          <w:rFonts w:ascii="仿宋" w:eastAsia="仿宋" w:hAnsi="仿宋" w:hint="eastAsia"/>
          <w:color w:val="auto"/>
          <w:sz w:val="30"/>
          <w:szCs w:val="30"/>
        </w:rPr>
        <w:t>进一步加强机关作风建设，提高工作效能</w:t>
      </w:r>
      <w:r w:rsidR="00E617B7" w:rsidRPr="00FD1492">
        <w:rPr>
          <w:rFonts w:ascii="仿宋" w:eastAsia="仿宋" w:hAnsi="仿宋" w:hint="eastAsia"/>
          <w:color w:val="auto"/>
          <w:sz w:val="30"/>
          <w:szCs w:val="30"/>
        </w:rPr>
        <w:t>。</w:t>
      </w:r>
      <w:r w:rsidR="006D1126" w:rsidRPr="00FD1492">
        <w:rPr>
          <w:rFonts w:ascii="仿宋" w:eastAsia="仿宋" w:hAnsi="仿宋" w:hint="eastAsia"/>
          <w:color w:val="auto"/>
          <w:sz w:val="30"/>
          <w:szCs w:val="30"/>
        </w:rPr>
        <w:t>采取领学</w:t>
      </w:r>
      <w:r w:rsidR="006D1126" w:rsidRPr="00FD1492">
        <w:rPr>
          <w:rFonts w:ascii="仿宋" w:eastAsia="仿宋" w:hAnsi="仿宋"/>
          <w:color w:val="auto"/>
          <w:sz w:val="30"/>
          <w:szCs w:val="30"/>
        </w:rPr>
        <w:t>、主题发言、</w:t>
      </w:r>
      <w:r w:rsidR="006D1126" w:rsidRPr="00FD1492">
        <w:rPr>
          <w:rFonts w:ascii="仿宋" w:eastAsia="仿宋" w:hAnsi="仿宋" w:hint="eastAsia"/>
          <w:color w:val="auto"/>
          <w:sz w:val="30"/>
          <w:szCs w:val="30"/>
        </w:rPr>
        <w:t>观看</w:t>
      </w:r>
      <w:r w:rsidR="006D1126" w:rsidRPr="00FD1492">
        <w:rPr>
          <w:rFonts w:ascii="仿宋" w:eastAsia="仿宋" w:hAnsi="仿宋"/>
          <w:color w:val="auto"/>
          <w:sz w:val="30"/>
          <w:szCs w:val="30"/>
        </w:rPr>
        <w:t>历史文献片等</w:t>
      </w:r>
      <w:r w:rsidR="006D1126" w:rsidRPr="00FD1492">
        <w:rPr>
          <w:rFonts w:ascii="仿宋" w:eastAsia="仿宋" w:hAnsi="仿宋" w:hint="eastAsia"/>
          <w:color w:val="auto"/>
          <w:sz w:val="30"/>
          <w:szCs w:val="30"/>
        </w:rPr>
        <w:t>多种形式和</w:t>
      </w:r>
      <w:r w:rsidR="006D1126" w:rsidRPr="00FD1492">
        <w:rPr>
          <w:rFonts w:ascii="仿宋" w:eastAsia="仿宋" w:hAnsi="仿宋"/>
          <w:color w:val="auto"/>
          <w:sz w:val="30"/>
          <w:szCs w:val="30"/>
        </w:rPr>
        <w:t>多种措施</w:t>
      </w:r>
      <w:r w:rsidR="006D1126" w:rsidRPr="00FD1492">
        <w:rPr>
          <w:rFonts w:ascii="仿宋" w:eastAsia="仿宋" w:hAnsi="仿宋" w:hint="eastAsia"/>
          <w:color w:val="auto"/>
          <w:sz w:val="30"/>
          <w:szCs w:val="30"/>
        </w:rPr>
        <w:t>，认真开展双周的政治理论学习，</w:t>
      </w:r>
      <w:r w:rsidR="006D1126" w:rsidRPr="00FD1492">
        <w:rPr>
          <w:rFonts w:ascii="仿宋" w:eastAsia="仿宋" w:hAnsi="仿宋" w:cs="宋体" w:hint="eastAsia"/>
          <w:color w:val="auto"/>
          <w:kern w:val="0"/>
          <w:sz w:val="30"/>
          <w:szCs w:val="30"/>
          <w:shd w:val="clear" w:color="auto" w:fill="FFFFFF"/>
        </w:rPr>
        <w:t>积极学习宣传贯彻党</w:t>
      </w:r>
      <w:r w:rsidR="006D1126" w:rsidRPr="00FD1492">
        <w:rPr>
          <w:rFonts w:ascii="仿宋" w:eastAsia="仿宋" w:hAnsi="仿宋" w:cs="宋体"/>
          <w:color w:val="auto"/>
          <w:kern w:val="0"/>
          <w:sz w:val="30"/>
          <w:szCs w:val="30"/>
          <w:shd w:val="clear" w:color="auto" w:fill="FFFFFF"/>
        </w:rPr>
        <w:t>的</w:t>
      </w:r>
      <w:r w:rsidR="006D1126" w:rsidRPr="00FD1492">
        <w:rPr>
          <w:rFonts w:ascii="仿宋" w:eastAsia="仿宋" w:hAnsi="仿宋" w:cs="宋体" w:hint="eastAsia"/>
          <w:color w:val="auto"/>
          <w:kern w:val="0"/>
          <w:sz w:val="30"/>
          <w:szCs w:val="30"/>
          <w:shd w:val="clear" w:color="auto" w:fill="FFFFFF"/>
        </w:rPr>
        <w:t>十九大精神，</w:t>
      </w:r>
      <w:r w:rsidR="006D1126" w:rsidRPr="00FD1492">
        <w:rPr>
          <w:rFonts w:ascii="仿宋" w:eastAsia="仿宋" w:hAnsi="仿宋" w:hint="eastAsia"/>
          <w:color w:val="auto"/>
          <w:sz w:val="30"/>
          <w:szCs w:val="30"/>
        </w:rPr>
        <w:t>积极在党员中落实“两学一做”学习</w:t>
      </w:r>
      <w:r w:rsidR="006D1126" w:rsidRPr="00FD1492">
        <w:rPr>
          <w:rFonts w:ascii="仿宋" w:eastAsia="仿宋" w:hAnsi="仿宋"/>
          <w:color w:val="auto"/>
          <w:sz w:val="30"/>
          <w:szCs w:val="30"/>
        </w:rPr>
        <w:t>教育</w:t>
      </w:r>
      <w:r w:rsidR="006D1126" w:rsidRPr="00FD1492">
        <w:rPr>
          <w:rFonts w:ascii="仿宋" w:eastAsia="仿宋" w:hAnsi="仿宋" w:hint="eastAsia"/>
          <w:color w:val="auto"/>
          <w:sz w:val="30"/>
          <w:szCs w:val="30"/>
        </w:rPr>
        <w:t>常态化</w:t>
      </w:r>
      <w:r w:rsidR="006D1126" w:rsidRPr="00FD1492">
        <w:rPr>
          <w:rFonts w:ascii="仿宋" w:eastAsia="仿宋" w:hAnsi="仿宋"/>
          <w:color w:val="auto"/>
          <w:sz w:val="30"/>
          <w:szCs w:val="30"/>
        </w:rPr>
        <w:t>制度化</w:t>
      </w:r>
      <w:r w:rsidR="006D1126" w:rsidRPr="00FD1492">
        <w:rPr>
          <w:rFonts w:ascii="仿宋" w:eastAsia="仿宋" w:hAnsi="仿宋" w:hint="eastAsia"/>
          <w:color w:val="auto"/>
          <w:sz w:val="30"/>
          <w:szCs w:val="30"/>
        </w:rPr>
        <w:t>，</w:t>
      </w:r>
      <w:r w:rsidR="006D1126" w:rsidRPr="00FD1492">
        <w:rPr>
          <w:rFonts w:ascii="仿宋" w:eastAsia="仿宋" w:hAnsi="仿宋" w:cs="宋体" w:hint="eastAsia"/>
          <w:color w:val="auto"/>
          <w:kern w:val="0"/>
          <w:sz w:val="30"/>
          <w:szCs w:val="30"/>
          <w:shd w:val="clear" w:color="auto" w:fill="FFFFFF"/>
        </w:rPr>
        <w:t>以及国家和学校的一系列政策文件等，学院机关党支部201</w:t>
      </w:r>
      <w:r w:rsidR="006D1126" w:rsidRPr="00FD1492">
        <w:rPr>
          <w:rFonts w:ascii="仿宋" w:eastAsia="仿宋" w:hAnsi="仿宋" w:cs="宋体"/>
          <w:color w:val="auto"/>
          <w:kern w:val="0"/>
          <w:sz w:val="30"/>
          <w:szCs w:val="30"/>
          <w:shd w:val="clear" w:color="auto" w:fill="FFFFFF"/>
        </w:rPr>
        <w:t>7</w:t>
      </w:r>
      <w:r w:rsidR="006D1126" w:rsidRPr="00FD1492">
        <w:rPr>
          <w:rFonts w:ascii="仿宋" w:eastAsia="仿宋" w:hAnsi="仿宋" w:cs="宋体" w:hint="eastAsia"/>
          <w:color w:val="auto"/>
          <w:kern w:val="0"/>
          <w:sz w:val="30"/>
          <w:szCs w:val="30"/>
          <w:shd w:val="clear" w:color="auto" w:fill="FFFFFF"/>
        </w:rPr>
        <w:t>年共集中学习十六次，并围绕“统筹推进世界一流大学和一流学科建设</w:t>
      </w:r>
      <w:r w:rsidR="006D1126" w:rsidRPr="00FD1492">
        <w:rPr>
          <w:rFonts w:ascii="仿宋" w:eastAsia="仿宋" w:hAnsi="仿宋" w:cs="宋体"/>
          <w:color w:val="auto"/>
          <w:kern w:val="0"/>
          <w:sz w:val="30"/>
          <w:szCs w:val="30"/>
          <w:shd w:val="clear" w:color="auto" w:fill="FFFFFF"/>
        </w:rPr>
        <w:t>”</w:t>
      </w:r>
      <w:r w:rsidR="006D1126" w:rsidRPr="00FD1492">
        <w:rPr>
          <w:rFonts w:ascii="仿宋" w:eastAsia="仿宋" w:hAnsi="仿宋" w:cs="宋体" w:hint="eastAsia"/>
          <w:color w:val="auto"/>
          <w:kern w:val="0"/>
          <w:sz w:val="30"/>
          <w:szCs w:val="30"/>
          <w:shd w:val="clear" w:color="auto" w:fill="FFFFFF"/>
        </w:rPr>
        <w:t>、“新形势下如何加强</w:t>
      </w:r>
      <w:r w:rsidR="006D1126" w:rsidRPr="00FD1492">
        <w:rPr>
          <w:rFonts w:ascii="仿宋" w:eastAsia="仿宋" w:hAnsi="仿宋" w:cs="宋体"/>
          <w:color w:val="auto"/>
          <w:kern w:val="0"/>
          <w:sz w:val="30"/>
          <w:szCs w:val="30"/>
          <w:shd w:val="clear" w:color="auto" w:fill="FFFFFF"/>
        </w:rPr>
        <w:t>和改进</w:t>
      </w:r>
      <w:r w:rsidR="006D1126" w:rsidRPr="00FD1492">
        <w:rPr>
          <w:rFonts w:ascii="仿宋" w:eastAsia="仿宋" w:hAnsi="仿宋" w:cs="宋体" w:hint="eastAsia"/>
          <w:color w:val="auto"/>
          <w:kern w:val="0"/>
          <w:sz w:val="30"/>
          <w:szCs w:val="30"/>
          <w:shd w:val="clear" w:color="auto" w:fill="FFFFFF"/>
        </w:rPr>
        <w:t>高校思想政治工作”、“学习黄大年同志先进事迹，如何做好本职工作”、</w:t>
      </w:r>
      <w:r w:rsidR="006D1126" w:rsidRPr="00FD1492">
        <w:rPr>
          <w:rFonts w:ascii="仿宋" w:eastAsia="仿宋" w:hAnsi="仿宋" w:cs="Tahoma" w:hint="eastAsia"/>
          <w:color w:val="auto"/>
          <w:sz w:val="30"/>
          <w:szCs w:val="30"/>
        </w:rPr>
        <w:t>十九大报告精神以及新</w:t>
      </w:r>
      <w:r w:rsidR="006D1126" w:rsidRPr="00FD1492">
        <w:rPr>
          <w:rFonts w:ascii="仿宋" w:eastAsia="仿宋" w:hAnsi="仿宋" w:cs="Tahoma"/>
          <w:color w:val="auto"/>
          <w:sz w:val="30"/>
          <w:szCs w:val="30"/>
        </w:rPr>
        <w:t>修订</w:t>
      </w:r>
      <w:r w:rsidR="006D1126" w:rsidRPr="00FD1492">
        <w:rPr>
          <w:rFonts w:ascii="仿宋" w:eastAsia="仿宋" w:hAnsi="仿宋" w:cs="Tahoma" w:hint="eastAsia"/>
          <w:color w:val="auto"/>
          <w:sz w:val="30"/>
          <w:szCs w:val="30"/>
        </w:rPr>
        <w:t>《党章</w:t>
      </w:r>
      <w:r w:rsidR="006D1126" w:rsidRPr="00FD1492">
        <w:rPr>
          <w:rFonts w:ascii="仿宋" w:eastAsia="仿宋" w:hAnsi="仿宋" w:cs="Tahoma"/>
          <w:color w:val="auto"/>
          <w:sz w:val="30"/>
          <w:szCs w:val="30"/>
        </w:rPr>
        <w:t>》</w:t>
      </w:r>
      <w:r w:rsidR="006D1126" w:rsidRPr="00FD1492">
        <w:rPr>
          <w:rFonts w:ascii="仿宋" w:eastAsia="仿宋" w:hAnsi="仿宋" w:cs="Tahoma" w:hint="eastAsia"/>
          <w:color w:val="auto"/>
          <w:sz w:val="30"/>
          <w:szCs w:val="30"/>
        </w:rPr>
        <w:t>等</w:t>
      </w:r>
      <w:r w:rsidR="006D1126" w:rsidRPr="00FD1492">
        <w:rPr>
          <w:rFonts w:ascii="仿宋" w:eastAsia="仿宋" w:hAnsi="仿宋" w:cs="宋体" w:hint="eastAsia"/>
          <w:color w:val="auto"/>
          <w:kern w:val="0"/>
          <w:sz w:val="30"/>
          <w:szCs w:val="30"/>
          <w:shd w:val="clear" w:color="auto" w:fill="FFFFFF"/>
        </w:rPr>
        <w:t>开展了多次讨论，交流学习体会和学习</w:t>
      </w:r>
      <w:r w:rsidR="006D1126" w:rsidRPr="00FD1492">
        <w:rPr>
          <w:rFonts w:ascii="仿宋" w:eastAsia="仿宋" w:hAnsi="仿宋" w:cs="宋体"/>
          <w:color w:val="auto"/>
          <w:kern w:val="0"/>
          <w:sz w:val="30"/>
          <w:szCs w:val="30"/>
          <w:shd w:val="clear" w:color="auto" w:fill="FFFFFF"/>
        </w:rPr>
        <w:t>心得</w:t>
      </w:r>
      <w:r w:rsidR="006D1126" w:rsidRPr="00FD1492">
        <w:rPr>
          <w:rFonts w:ascii="仿宋" w:eastAsia="仿宋" w:hAnsi="仿宋" w:cs="宋体" w:hint="eastAsia"/>
          <w:color w:val="auto"/>
          <w:kern w:val="0"/>
          <w:sz w:val="30"/>
          <w:szCs w:val="30"/>
          <w:shd w:val="clear" w:color="auto" w:fill="FFFFFF"/>
        </w:rPr>
        <w:t>。同时</w:t>
      </w:r>
      <w:r w:rsidR="006D1126" w:rsidRPr="00FD1492">
        <w:rPr>
          <w:rFonts w:ascii="仿宋" w:eastAsia="仿宋" w:hAnsi="仿宋" w:cs="宋体"/>
          <w:color w:val="auto"/>
          <w:kern w:val="0"/>
          <w:sz w:val="30"/>
          <w:szCs w:val="30"/>
          <w:shd w:val="clear" w:color="auto" w:fill="FFFFFF"/>
        </w:rPr>
        <w:t>，</w:t>
      </w:r>
      <w:r w:rsidR="006D1126" w:rsidRPr="00FD1492">
        <w:rPr>
          <w:rFonts w:ascii="仿宋" w:eastAsia="仿宋" w:hAnsi="仿宋" w:cs="宋体" w:hint="eastAsia"/>
          <w:color w:val="auto"/>
          <w:kern w:val="0"/>
          <w:sz w:val="30"/>
          <w:szCs w:val="30"/>
          <w:shd w:val="clear" w:color="auto" w:fill="FFFFFF"/>
        </w:rPr>
        <w:t>积极</w:t>
      </w:r>
      <w:r w:rsidR="006D1126" w:rsidRPr="00FD1492">
        <w:rPr>
          <w:rFonts w:ascii="仿宋" w:eastAsia="仿宋" w:hAnsi="仿宋" w:cs="宋体"/>
          <w:color w:val="auto"/>
          <w:kern w:val="0"/>
          <w:sz w:val="30"/>
          <w:szCs w:val="30"/>
          <w:shd w:val="clear" w:color="auto" w:fill="FFFFFF"/>
        </w:rPr>
        <w:t>整理支部材料，迎接学校党建与思想政治工作督查；</w:t>
      </w:r>
      <w:r w:rsidR="006D1126" w:rsidRPr="00FD1492">
        <w:rPr>
          <w:rFonts w:ascii="仿宋" w:eastAsia="仿宋" w:hAnsi="仿宋" w:hint="eastAsia"/>
          <w:color w:val="auto"/>
          <w:sz w:val="30"/>
          <w:szCs w:val="30"/>
        </w:rPr>
        <w:t>结合学习《安徽省学校基层党组织建设标准》和《中共教育部党组关于加强新形势下高校教师党支部建设的意见》，认真</w:t>
      </w:r>
      <w:r w:rsidR="006D1126" w:rsidRPr="00FD1492">
        <w:rPr>
          <w:rFonts w:ascii="仿宋" w:eastAsia="仿宋" w:hAnsi="仿宋"/>
          <w:color w:val="auto"/>
          <w:sz w:val="30"/>
          <w:szCs w:val="30"/>
        </w:rPr>
        <w:t>分析</w:t>
      </w:r>
      <w:r w:rsidR="006D1126" w:rsidRPr="00FD1492">
        <w:rPr>
          <w:rFonts w:ascii="仿宋" w:eastAsia="仿宋" w:hAnsi="仿宋" w:hint="eastAsia"/>
          <w:color w:val="auto"/>
          <w:sz w:val="30"/>
          <w:szCs w:val="30"/>
        </w:rPr>
        <w:t>存在</w:t>
      </w:r>
      <w:r w:rsidR="006D1126" w:rsidRPr="00FD1492">
        <w:rPr>
          <w:rFonts w:ascii="仿宋" w:eastAsia="仿宋" w:hAnsi="仿宋"/>
          <w:color w:val="auto"/>
          <w:sz w:val="30"/>
          <w:szCs w:val="30"/>
        </w:rPr>
        <w:t>的问题，查找</w:t>
      </w:r>
      <w:r w:rsidR="006D1126" w:rsidRPr="00FD1492">
        <w:rPr>
          <w:rFonts w:ascii="仿宋" w:eastAsia="仿宋" w:hAnsi="仿宋" w:hint="eastAsia"/>
          <w:color w:val="auto"/>
          <w:sz w:val="30"/>
          <w:szCs w:val="30"/>
        </w:rPr>
        <w:t>并</w:t>
      </w:r>
      <w:r w:rsidR="006D1126" w:rsidRPr="00FD1492">
        <w:rPr>
          <w:rFonts w:ascii="仿宋" w:eastAsia="仿宋" w:hAnsi="仿宋"/>
          <w:color w:val="auto"/>
          <w:sz w:val="30"/>
          <w:szCs w:val="30"/>
        </w:rPr>
        <w:t>填好</w:t>
      </w:r>
      <w:r w:rsidR="006D1126" w:rsidRPr="00FD1492">
        <w:rPr>
          <w:rFonts w:ascii="仿宋" w:eastAsia="仿宋" w:hAnsi="仿宋" w:hint="eastAsia"/>
          <w:color w:val="auto"/>
          <w:sz w:val="30"/>
          <w:szCs w:val="30"/>
        </w:rPr>
        <w:t>党员</w:t>
      </w:r>
      <w:r w:rsidR="006D1126" w:rsidRPr="00FD1492">
        <w:rPr>
          <w:rFonts w:ascii="仿宋" w:eastAsia="仿宋" w:hAnsi="仿宋"/>
          <w:color w:val="auto"/>
          <w:sz w:val="30"/>
          <w:szCs w:val="30"/>
        </w:rPr>
        <w:t>问题清单</w:t>
      </w:r>
      <w:r w:rsidR="006D1126" w:rsidRPr="00FD1492">
        <w:rPr>
          <w:rFonts w:ascii="仿宋" w:eastAsia="仿宋" w:hAnsi="仿宋" w:hint="eastAsia"/>
          <w:color w:val="auto"/>
          <w:sz w:val="30"/>
          <w:szCs w:val="30"/>
        </w:rPr>
        <w:t>，进一步加强支部建设，在工作</w:t>
      </w:r>
      <w:r w:rsidR="006D1126" w:rsidRPr="00FD1492">
        <w:rPr>
          <w:rFonts w:ascii="仿宋" w:eastAsia="仿宋" w:hAnsi="仿宋"/>
          <w:color w:val="auto"/>
          <w:sz w:val="30"/>
          <w:szCs w:val="30"/>
        </w:rPr>
        <w:t>中继续</w:t>
      </w:r>
      <w:r w:rsidR="006D1126" w:rsidRPr="00FD1492">
        <w:rPr>
          <w:rFonts w:ascii="仿宋" w:eastAsia="仿宋" w:hAnsi="仿宋" w:hint="eastAsia"/>
          <w:color w:val="auto"/>
          <w:sz w:val="30"/>
          <w:szCs w:val="30"/>
        </w:rPr>
        <w:t>发挥支部的战斗堡垒作用。机关行政管理人员都能严格要求自己，自觉履行岗位职责，围绕中心，服务大局，落实和执行学校的各项政策和决定。</w:t>
      </w:r>
    </w:p>
    <w:p w:rsidR="006D1126" w:rsidRPr="00FD1492" w:rsidRDefault="00051D73" w:rsidP="00FC306A">
      <w:pPr>
        <w:spacing w:line="540" w:lineRule="exact"/>
        <w:ind w:firstLineChars="224" w:firstLine="672"/>
        <w:rPr>
          <w:rFonts w:ascii="仿宋" w:eastAsia="仿宋" w:hAnsi="仿宋"/>
          <w:color w:val="auto"/>
          <w:sz w:val="30"/>
          <w:szCs w:val="30"/>
        </w:rPr>
      </w:pPr>
      <w:r w:rsidRPr="00FD1492">
        <w:rPr>
          <w:rFonts w:ascii="仿宋" w:eastAsia="仿宋" w:hAnsi="仿宋" w:hint="eastAsia"/>
          <w:color w:val="auto"/>
          <w:sz w:val="30"/>
          <w:szCs w:val="30"/>
        </w:rPr>
        <w:t>（二）</w:t>
      </w:r>
      <w:r w:rsidR="006D1126" w:rsidRPr="00FD1492">
        <w:rPr>
          <w:rFonts w:ascii="仿宋" w:eastAsia="仿宋" w:hAnsi="仿宋" w:hint="eastAsia"/>
          <w:color w:val="auto"/>
          <w:sz w:val="30"/>
          <w:szCs w:val="30"/>
        </w:rPr>
        <w:t>协调</w:t>
      </w:r>
      <w:r w:rsidR="006D1126" w:rsidRPr="00FD1492">
        <w:rPr>
          <w:rFonts w:ascii="仿宋" w:eastAsia="仿宋" w:hAnsi="仿宋"/>
          <w:color w:val="auto"/>
          <w:sz w:val="30"/>
          <w:szCs w:val="30"/>
        </w:rPr>
        <w:t>沟通，</w:t>
      </w:r>
      <w:r w:rsidR="006D1126" w:rsidRPr="00FD1492">
        <w:rPr>
          <w:rFonts w:ascii="仿宋" w:eastAsia="仿宋" w:hAnsi="仿宋" w:hint="eastAsia"/>
          <w:color w:val="auto"/>
          <w:sz w:val="30"/>
          <w:szCs w:val="30"/>
        </w:rPr>
        <w:t>精心</w:t>
      </w:r>
      <w:r w:rsidR="006D1126" w:rsidRPr="00FD1492">
        <w:rPr>
          <w:rFonts w:ascii="仿宋" w:eastAsia="仿宋" w:hAnsi="仿宋"/>
          <w:color w:val="auto"/>
          <w:sz w:val="30"/>
          <w:szCs w:val="30"/>
        </w:rPr>
        <w:t>组织</w:t>
      </w:r>
      <w:r w:rsidR="006D1126" w:rsidRPr="00FD1492">
        <w:rPr>
          <w:rFonts w:ascii="仿宋" w:eastAsia="仿宋" w:hAnsi="仿宋" w:hint="eastAsia"/>
          <w:color w:val="auto"/>
          <w:sz w:val="30"/>
          <w:szCs w:val="30"/>
        </w:rPr>
        <w:t>，</w:t>
      </w:r>
      <w:r w:rsidR="006D1126" w:rsidRPr="00FD1492">
        <w:rPr>
          <w:rFonts w:ascii="仿宋" w:eastAsia="仿宋" w:hAnsi="仿宋"/>
          <w:color w:val="auto"/>
          <w:sz w:val="30"/>
          <w:szCs w:val="30"/>
        </w:rPr>
        <w:t>做好学院的整体搬迁工作</w:t>
      </w:r>
      <w:r w:rsidR="00E617B7" w:rsidRPr="00FD1492">
        <w:rPr>
          <w:rFonts w:ascii="仿宋" w:eastAsia="仿宋" w:hAnsi="仿宋" w:hint="eastAsia"/>
          <w:color w:val="auto"/>
          <w:sz w:val="30"/>
          <w:szCs w:val="30"/>
        </w:rPr>
        <w:t>。</w:t>
      </w:r>
      <w:r w:rsidR="006D1126" w:rsidRPr="00FD1492">
        <w:rPr>
          <w:rFonts w:ascii="仿宋" w:eastAsia="仿宋" w:hAnsi="仿宋" w:hint="eastAsia"/>
          <w:color w:val="auto"/>
          <w:sz w:val="30"/>
          <w:szCs w:val="30"/>
        </w:rPr>
        <w:t>多次与国有资产办公</w:t>
      </w:r>
      <w:r w:rsidR="006D1126" w:rsidRPr="00FD1492">
        <w:rPr>
          <w:rFonts w:ascii="仿宋" w:eastAsia="仿宋" w:hAnsi="仿宋"/>
          <w:color w:val="auto"/>
          <w:sz w:val="30"/>
          <w:szCs w:val="30"/>
        </w:rPr>
        <w:t>室</w:t>
      </w:r>
      <w:r w:rsidR="006D1126" w:rsidRPr="00FD1492">
        <w:rPr>
          <w:rFonts w:ascii="仿宋" w:eastAsia="仿宋" w:hAnsi="仿宋" w:hint="eastAsia"/>
          <w:color w:val="auto"/>
          <w:sz w:val="30"/>
          <w:szCs w:val="30"/>
        </w:rPr>
        <w:t>沟通，争取</w:t>
      </w:r>
      <w:r w:rsidR="006D1126" w:rsidRPr="00FD1492">
        <w:rPr>
          <w:rFonts w:ascii="仿宋" w:eastAsia="仿宋" w:hAnsi="仿宋"/>
          <w:color w:val="auto"/>
          <w:sz w:val="30"/>
          <w:szCs w:val="30"/>
        </w:rPr>
        <w:t>学院实验室用房面积</w:t>
      </w:r>
      <w:r w:rsidR="006D1126" w:rsidRPr="00FD1492">
        <w:rPr>
          <w:rFonts w:ascii="仿宋" w:eastAsia="仿宋" w:hAnsi="仿宋" w:hint="eastAsia"/>
          <w:color w:val="auto"/>
          <w:sz w:val="30"/>
          <w:szCs w:val="30"/>
        </w:rPr>
        <w:t>和</w:t>
      </w:r>
      <w:r w:rsidR="006D1126" w:rsidRPr="00FD1492">
        <w:rPr>
          <w:rFonts w:ascii="仿宋" w:eastAsia="仿宋" w:hAnsi="仿宋"/>
          <w:color w:val="auto"/>
          <w:sz w:val="30"/>
          <w:szCs w:val="30"/>
        </w:rPr>
        <w:t>教师</w:t>
      </w:r>
      <w:r w:rsidR="006D1126" w:rsidRPr="00FD1492">
        <w:rPr>
          <w:rFonts w:ascii="仿宋" w:eastAsia="仿宋" w:hAnsi="仿宋" w:hint="eastAsia"/>
          <w:color w:val="auto"/>
          <w:sz w:val="30"/>
          <w:szCs w:val="30"/>
        </w:rPr>
        <w:t>办公</w:t>
      </w:r>
      <w:r w:rsidR="006D1126" w:rsidRPr="00FD1492">
        <w:rPr>
          <w:rFonts w:ascii="仿宋" w:eastAsia="仿宋" w:hAnsi="仿宋"/>
          <w:color w:val="auto"/>
          <w:sz w:val="30"/>
          <w:szCs w:val="30"/>
        </w:rPr>
        <w:t>用房面积，并做好</w:t>
      </w:r>
      <w:r w:rsidR="006D1126" w:rsidRPr="00FD1492">
        <w:rPr>
          <w:rFonts w:ascii="仿宋" w:eastAsia="仿宋" w:hAnsi="仿宋" w:hint="eastAsia"/>
          <w:color w:val="auto"/>
          <w:sz w:val="30"/>
          <w:szCs w:val="30"/>
        </w:rPr>
        <w:t>汇报</w:t>
      </w:r>
      <w:r w:rsidR="006D1126" w:rsidRPr="00FD1492">
        <w:rPr>
          <w:rFonts w:ascii="仿宋" w:eastAsia="仿宋" w:hAnsi="仿宋"/>
          <w:color w:val="auto"/>
          <w:sz w:val="30"/>
          <w:szCs w:val="30"/>
        </w:rPr>
        <w:t>答辩和</w:t>
      </w:r>
      <w:r w:rsidR="006D1126" w:rsidRPr="00FD1492">
        <w:rPr>
          <w:rFonts w:ascii="仿宋" w:eastAsia="仿宋" w:hAnsi="仿宋" w:hint="eastAsia"/>
          <w:color w:val="auto"/>
          <w:sz w:val="30"/>
          <w:szCs w:val="30"/>
        </w:rPr>
        <w:t>学校</w:t>
      </w:r>
      <w:r w:rsidR="006D1126" w:rsidRPr="00FD1492">
        <w:rPr>
          <w:rFonts w:ascii="仿宋" w:eastAsia="仿宋" w:hAnsi="仿宋"/>
          <w:color w:val="auto"/>
          <w:sz w:val="30"/>
          <w:szCs w:val="30"/>
        </w:rPr>
        <w:t>检查复核工作；</w:t>
      </w:r>
      <w:r w:rsidR="006D1126" w:rsidRPr="00FD1492">
        <w:rPr>
          <w:rFonts w:ascii="仿宋" w:eastAsia="仿宋" w:hAnsi="仿宋" w:hint="eastAsia"/>
          <w:color w:val="auto"/>
          <w:sz w:val="30"/>
          <w:szCs w:val="30"/>
        </w:rPr>
        <w:t>因</w:t>
      </w:r>
      <w:r w:rsidR="006D1126" w:rsidRPr="00FD1492">
        <w:rPr>
          <w:rFonts w:ascii="仿宋" w:eastAsia="仿宋" w:hAnsi="仿宋"/>
          <w:color w:val="auto"/>
          <w:sz w:val="30"/>
          <w:szCs w:val="30"/>
        </w:rPr>
        <w:t>科教楼</w:t>
      </w:r>
      <w:r w:rsidR="006D1126" w:rsidRPr="00FD1492">
        <w:rPr>
          <w:rFonts w:ascii="仿宋" w:eastAsia="仿宋" w:hAnsi="仿宋" w:hint="eastAsia"/>
          <w:color w:val="auto"/>
          <w:sz w:val="30"/>
          <w:szCs w:val="30"/>
        </w:rPr>
        <w:t>每个</w:t>
      </w:r>
      <w:r w:rsidR="006D1126" w:rsidRPr="00FD1492">
        <w:rPr>
          <w:rFonts w:ascii="仿宋" w:eastAsia="仿宋" w:hAnsi="仿宋"/>
          <w:color w:val="auto"/>
          <w:sz w:val="30"/>
          <w:szCs w:val="30"/>
        </w:rPr>
        <w:t>房间面积太大，不好使用，</w:t>
      </w:r>
      <w:r w:rsidR="006D1126" w:rsidRPr="00FD1492">
        <w:rPr>
          <w:rFonts w:ascii="仿宋" w:eastAsia="仿宋" w:hAnsi="仿宋" w:hint="eastAsia"/>
          <w:color w:val="auto"/>
          <w:sz w:val="30"/>
          <w:szCs w:val="30"/>
        </w:rPr>
        <w:t>多次与总务部协调，优化</w:t>
      </w:r>
      <w:r w:rsidR="006D1126" w:rsidRPr="00FD1492">
        <w:rPr>
          <w:rFonts w:ascii="仿宋" w:eastAsia="仿宋" w:hAnsi="仿宋"/>
          <w:color w:val="auto"/>
          <w:sz w:val="30"/>
          <w:szCs w:val="30"/>
        </w:rPr>
        <w:t>房间隔断</w:t>
      </w:r>
      <w:r w:rsidR="006D1126" w:rsidRPr="00FD1492">
        <w:rPr>
          <w:rFonts w:ascii="仿宋" w:eastAsia="仿宋" w:hAnsi="仿宋" w:hint="eastAsia"/>
          <w:color w:val="auto"/>
          <w:sz w:val="30"/>
          <w:szCs w:val="30"/>
        </w:rPr>
        <w:t>方案</w:t>
      </w:r>
      <w:r w:rsidR="006D1126" w:rsidRPr="00FD1492">
        <w:rPr>
          <w:rFonts w:ascii="仿宋" w:eastAsia="仿宋" w:hAnsi="仿宋"/>
          <w:color w:val="auto"/>
          <w:sz w:val="30"/>
          <w:szCs w:val="30"/>
        </w:rPr>
        <w:t>、</w:t>
      </w:r>
      <w:r w:rsidR="006D1126" w:rsidRPr="00FD1492">
        <w:rPr>
          <w:rFonts w:ascii="仿宋" w:eastAsia="仿宋" w:hAnsi="仿宋" w:hint="eastAsia"/>
          <w:color w:val="auto"/>
          <w:sz w:val="30"/>
          <w:szCs w:val="30"/>
        </w:rPr>
        <w:t>楼层分布安排、学院搬迁方案等，做好学院搬迁前的准备工作；通过</w:t>
      </w:r>
      <w:r w:rsidR="006D1126" w:rsidRPr="00FD1492">
        <w:rPr>
          <w:rFonts w:ascii="仿宋" w:eastAsia="仿宋" w:hAnsi="仿宋"/>
          <w:color w:val="auto"/>
          <w:sz w:val="30"/>
          <w:szCs w:val="30"/>
        </w:rPr>
        <w:t>竞价，</w:t>
      </w:r>
      <w:r w:rsidR="006D1126" w:rsidRPr="00FD1492">
        <w:rPr>
          <w:rFonts w:ascii="仿宋" w:eastAsia="仿宋" w:hAnsi="仿宋" w:hint="eastAsia"/>
          <w:color w:val="auto"/>
          <w:sz w:val="30"/>
          <w:szCs w:val="30"/>
        </w:rPr>
        <w:t>选定</w:t>
      </w:r>
      <w:r w:rsidR="006D1126" w:rsidRPr="00FD1492">
        <w:rPr>
          <w:rFonts w:ascii="仿宋" w:eastAsia="仿宋" w:hAnsi="仿宋"/>
          <w:color w:val="auto"/>
          <w:sz w:val="30"/>
          <w:szCs w:val="30"/>
        </w:rPr>
        <w:t>了家具公司和搬家公司，为教师工作室配备了</w:t>
      </w:r>
      <w:r w:rsidR="006D1126" w:rsidRPr="00FD1492">
        <w:rPr>
          <w:rFonts w:ascii="仿宋" w:eastAsia="仿宋" w:hAnsi="仿宋" w:hint="eastAsia"/>
          <w:color w:val="auto"/>
          <w:sz w:val="30"/>
          <w:szCs w:val="30"/>
        </w:rPr>
        <w:t>50张</w:t>
      </w:r>
      <w:r w:rsidR="006D1126" w:rsidRPr="00FD1492">
        <w:rPr>
          <w:rFonts w:ascii="仿宋" w:eastAsia="仿宋" w:hAnsi="仿宋"/>
          <w:color w:val="auto"/>
          <w:sz w:val="30"/>
          <w:szCs w:val="30"/>
        </w:rPr>
        <w:t>新的桌椅</w:t>
      </w:r>
      <w:r w:rsidR="006D1126" w:rsidRPr="00FD1492">
        <w:rPr>
          <w:rFonts w:ascii="仿宋" w:eastAsia="仿宋" w:hAnsi="仿宋" w:hint="eastAsia"/>
          <w:color w:val="auto"/>
          <w:sz w:val="30"/>
          <w:szCs w:val="30"/>
        </w:rPr>
        <w:t>和每人</w:t>
      </w:r>
      <w:r w:rsidR="006D1126" w:rsidRPr="00FD1492">
        <w:rPr>
          <w:rFonts w:ascii="仿宋" w:eastAsia="仿宋" w:hAnsi="仿宋"/>
          <w:color w:val="auto"/>
          <w:sz w:val="30"/>
          <w:szCs w:val="30"/>
        </w:rPr>
        <w:t>一个铁皮柜，</w:t>
      </w:r>
      <w:r w:rsidR="006D1126" w:rsidRPr="00FD1492">
        <w:rPr>
          <w:rFonts w:ascii="仿宋" w:eastAsia="仿宋" w:hAnsi="仿宋" w:hint="eastAsia"/>
          <w:color w:val="auto"/>
          <w:sz w:val="30"/>
          <w:szCs w:val="30"/>
        </w:rPr>
        <w:t>改善</w:t>
      </w:r>
      <w:r w:rsidR="006D1126" w:rsidRPr="00FD1492">
        <w:rPr>
          <w:rFonts w:ascii="仿宋" w:eastAsia="仿宋" w:hAnsi="仿宋"/>
          <w:color w:val="auto"/>
          <w:sz w:val="30"/>
          <w:szCs w:val="30"/>
        </w:rPr>
        <w:t>了老师们的办公条件，保证了学院</w:t>
      </w:r>
      <w:r w:rsidR="006D1126" w:rsidRPr="00FD1492">
        <w:rPr>
          <w:rFonts w:ascii="仿宋" w:eastAsia="仿宋" w:hAnsi="仿宋" w:hint="eastAsia"/>
          <w:color w:val="auto"/>
          <w:sz w:val="30"/>
          <w:szCs w:val="30"/>
        </w:rPr>
        <w:t>的</w:t>
      </w:r>
      <w:r w:rsidR="006D1126" w:rsidRPr="00FD1492">
        <w:rPr>
          <w:rFonts w:ascii="仿宋" w:eastAsia="仿宋" w:hAnsi="仿宋"/>
          <w:color w:val="auto"/>
          <w:sz w:val="30"/>
          <w:szCs w:val="30"/>
        </w:rPr>
        <w:lastRenderedPageBreak/>
        <w:t>搬迁整体</w:t>
      </w:r>
      <w:r w:rsidR="006D1126" w:rsidRPr="00FD1492">
        <w:rPr>
          <w:rFonts w:ascii="仿宋" w:eastAsia="仿宋" w:hAnsi="仿宋" w:hint="eastAsia"/>
          <w:color w:val="auto"/>
          <w:sz w:val="30"/>
          <w:szCs w:val="30"/>
        </w:rPr>
        <w:t>有序。</w:t>
      </w:r>
    </w:p>
    <w:p w:rsidR="006D1126" w:rsidRPr="00FD1492" w:rsidRDefault="00051D73" w:rsidP="00FC306A">
      <w:pPr>
        <w:spacing w:line="540" w:lineRule="exact"/>
        <w:ind w:firstLineChars="224" w:firstLine="672"/>
        <w:rPr>
          <w:rFonts w:ascii="仿宋" w:eastAsia="仿宋" w:hAnsi="仿宋"/>
          <w:color w:val="auto"/>
          <w:sz w:val="30"/>
          <w:szCs w:val="30"/>
        </w:rPr>
      </w:pPr>
      <w:r w:rsidRPr="00FD1492">
        <w:rPr>
          <w:rFonts w:ascii="仿宋" w:eastAsia="仿宋" w:hAnsi="仿宋" w:hint="eastAsia"/>
          <w:color w:val="auto"/>
          <w:sz w:val="30"/>
          <w:szCs w:val="30"/>
        </w:rPr>
        <w:t>（三）</w:t>
      </w:r>
      <w:r w:rsidR="006D1126" w:rsidRPr="00FD1492">
        <w:rPr>
          <w:rFonts w:ascii="仿宋" w:eastAsia="仿宋" w:hAnsi="仿宋" w:hint="eastAsia"/>
          <w:color w:val="auto"/>
          <w:sz w:val="30"/>
          <w:szCs w:val="30"/>
        </w:rPr>
        <w:t>做好后勤保障及消防安全等工作</w:t>
      </w:r>
      <w:r w:rsidR="00E617B7" w:rsidRPr="00FD1492">
        <w:rPr>
          <w:rFonts w:ascii="仿宋" w:eastAsia="仿宋" w:hAnsi="仿宋" w:hint="eastAsia"/>
          <w:color w:val="auto"/>
          <w:sz w:val="30"/>
          <w:szCs w:val="30"/>
        </w:rPr>
        <w:t>。</w:t>
      </w:r>
      <w:r w:rsidR="006D1126" w:rsidRPr="00FD1492">
        <w:rPr>
          <w:rFonts w:ascii="仿宋" w:eastAsia="仿宋" w:hAnsi="仿宋" w:hint="eastAsia"/>
          <w:color w:val="auto"/>
          <w:sz w:val="30"/>
          <w:szCs w:val="30"/>
        </w:rPr>
        <w:t>按照学校文件精神和统一部署，积极做好学院搬迁后固定资产的全面清查工作，做好报废资产和</w:t>
      </w:r>
      <w:r w:rsidR="006D1126" w:rsidRPr="00FD1492">
        <w:rPr>
          <w:rFonts w:ascii="仿宋" w:eastAsia="仿宋" w:hAnsi="仿宋"/>
          <w:color w:val="auto"/>
          <w:sz w:val="30"/>
          <w:szCs w:val="30"/>
        </w:rPr>
        <w:t>移交资产的清理工作</w:t>
      </w:r>
      <w:r w:rsidR="006D1126" w:rsidRPr="00FD1492">
        <w:rPr>
          <w:rFonts w:ascii="仿宋" w:eastAsia="仿宋" w:hAnsi="仿宋" w:hint="eastAsia"/>
          <w:color w:val="auto"/>
          <w:sz w:val="30"/>
          <w:szCs w:val="30"/>
        </w:rPr>
        <w:t>；为进一步加强管理和保障学院师生安全，做好学院安全隐患的排查工作，多次书面</w:t>
      </w:r>
      <w:r w:rsidR="006D1126" w:rsidRPr="00FD1492">
        <w:rPr>
          <w:rFonts w:ascii="仿宋" w:eastAsia="仿宋" w:hAnsi="仿宋"/>
          <w:color w:val="auto"/>
          <w:sz w:val="30"/>
          <w:szCs w:val="30"/>
        </w:rPr>
        <w:t>和口头向学校反映我院存在的安全问题，并希望学校解决，</w:t>
      </w:r>
      <w:r w:rsidR="006D1126" w:rsidRPr="00FD1492">
        <w:rPr>
          <w:rFonts w:ascii="仿宋" w:eastAsia="仿宋" w:hAnsi="仿宋" w:hint="eastAsia"/>
          <w:color w:val="auto"/>
          <w:sz w:val="30"/>
          <w:szCs w:val="30"/>
        </w:rPr>
        <w:t>消除安全隐患，防止安全事故的发生；全力投入201</w:t>
      </w:r>
      <w:r w:rsidR="006D1126" w:rsidRPr="00FD1492">
        <w:rPr>
          <w:rFonts w:ascii="仿宋" w:eastAsia="仿宋" w:hAnsi="仿宋"/>
          <w:color w:val="auto"/>
          <w:sz w:val="30"/>
          <w:szCs w:val="30"/>
        </w:rPr>
        <w:t>7</w:t>
      </w:r>
      <w:r w:rsidR="006D1126" w:rsidRPr="00FD1492">
        <w:rPr>
          <w:rFonts w:ascii="仿宋" w:eastAsia="仿宋" w:hAnsi="仿宋" w:hint="eastAsia"/>
          <w:color w:val="auto"/>
          <w:sz w:val="30"/>
          <w:szCs w:val="30"/>
        </w:rPr>
        <w:t>级本科生迎新工作；积极与后勤管理办公室、新亚物业公司和</w:t>
      </w:r>
      <w:r w:rsidR="006D1126" w:rsidRPr="00FD1492">
        <w:rPr>
          <w:rFonts w:ascii="仿宋" w:eastAsia="仿宋" w:hAnsi="仿宋"/>
          <w:color w:val="auto"/>
          <w:sz w:val="30"/>
          <w:szCs w:val="30"/>
        </w:rPr>
        <w:t>中柱物业公司</w:t>
      </w:r>
      <w:r w:rsidR="006D1126" w:rsidRPr="00FD1492">
        <w:rPr>
          <w:rFonts w:ascii="仿宋" w:eastAsia="仿宋" w:hAnsi="仿宋" w:hint="eastAsia"/>
          <w:color w:val="auto"/>
          <w:sz w:val="30"/>
          <w:szCs w:val="30"/>
        </w:rPr>
        <w:t>沟通协调，做好环境卫生、消防安全等物业服务管理工作，营造良好育人环境。</w:t>
      </w:r>
    </w:p>
    <w:p w:rsidR="006D1126" w:rsidRPr="00FD1492" w:rsidRDefault="00051D73" w:rsidP="00E617B7">
      <w:pPr>
        <w:spacing w:line="540" w:lineRule="exact"/>
        <w:ind w:firstLineChars="224" w:firstLine="672"/>
        <w:rPr>
          <w:rFonts w:ascii="仿宋" w:eastAsia="仿宋" w:hAnsi="仿宋"/>
          <w:color w:val="auto"/>
          <w:sz w:val="30"/>
          <w:szCs w:val="30"/>
        </w:rPr>
      </w:pPr>
      <w:r w:rsidRPr="00FD1492">
        <w:rPr>
          <w:rFonts w:ascii="仿宋" w:eastAsia="仿宋" w:hAnsi="仿宋" w:hint="eastAsia"/>
          <w:color w:val="auto"/>
          <w:sz w:val="30"/>
          <w:szCs w:val="30"/>
        </w:rPr>
        <w:t>（四）</w:t>
      </w:r>
      <w:r w:rsidR="006D1126" w:rsidRPr="00FD1492">
        <w:rPr>
          <w:rFonts w:ascii="仿宋" w:eastAsia="仿宋" w:hAnsi="仿宋" w:hint="eastAsia"/>
          <w:color w:val="auto"/>
          <w:sz w:val="30"/>
          <w:szCs w:val="30"/>
        </w:rPr>
        <w:t>按照</w:t>
      </w:r>
      <w:r w:rsidR="006D1126" w:rsidRPr="00FD1492">
        <w:rPr>
          <w:rFonts w:ascii="仿宋" w:eastAsia="仿宋" w:hAnsi="仿宋"/>
          <w:color w:val="auto"/>
          <w:sz w:val="30"/>
          <w:szCs w:val="30"/>
        </w:rPr>
        <w:t>学校统一部署和要求，</w:t>
      </w:r>
      <w:r w:rsidR="006D1126" w:rsidRPr="00FD1492">
        <w:rPr>
          <w:rFonts w:ascii="仿宋" w:eastAsia="仿宋" w:hAnsi="仿宋" w:hint="eastAsia"/>
          <w:color w:val="auto"/>
          <w:sz w:val="30"/>
          <w:szCs w:val="30"/>
        </w:rPr>
        <w:t>多次</w:t>
      </w:r>
      <w:r w:rsidR="006D1126" w:rsidRPr="00FD1492">
        <w:rPr>
          <w:rFonts w:ascii="仿宋" w:eastAsia="仿宋" w:hAnsi="仿宋"/>
          <w:color w:val="auto"/>
          <w:sz w:val="30"/>
          <w:szCs w:val="30"/>
        </w:rPr>
        <w:t>优化方案，做好</w:t>
      </w:r>
      <w:r w:rsidR="006D1126" w:rsidRPr="00FD1492">
        <w:rPr>
          <w:rFonts w:ascii="仿宋" w:eastAsia="仿宋" w:hAnsi="仿宋" w:hint="eastAsia"/>
          <w:color w:val="auto"/>
          <w:sz w:val="30"/>
          <w:szCs w:val="30"/>
        </w:rPr>
        <w:t>行政</w:t>
      </w:r>
      <w:r w:rsidR="006D1126" w:rsidRPr="00FD1492">
        <w:rPr>
          <w:rFonts w:ascii="仿宋" w:eastAsia="仿宋" w:hAnsi="仿宋"/>
          <w:color w:val="auto"/>
          <w:sz w:val="30"/>
          <w:szCs w:val="30"/>
        </w:rPr>
        <w:t>办公用房</w:t>
      </w:r>
      <w:r w:rsidR="006D1126" w:rsidRPr="00FD1492">
        <w:rPr>
          <w:rFonts w:ascii="仿宋" w:eastAsia="仿宋" w:hAnsi="仿宋" w:hint="eastAsia"/>
          <w:color w:val="auto"/>
          <w:sz w:val="30"/>
          <w:szCs w:val="30"/>
        </w:rPr>
        <w:t>的</w:t>
      </w:r>
      <w:r w:rsidR="006D1126" w:rsidRPr="00FD1492">
        <w:rPr>
          <w:rFonts w:ascii="仿宋" w:eastAsia="仿宋" w:hAnsi="仿宋"/>
          <w:color w:val="auto"/>
          <w:sz w:val="30"/>
          <w:szCs w:val="30"/>
        </w:rPr>
        <w:t>调整工作</w:t>
      </w:r>
      <w:r w:rsidR="00E617B7" w:rsidRPr="00FD1492">
        <w:rPr>
          <w:rFonts w:ascii="仿宋" w:eastAsia="仿宋" w:hAnsi="仿宋" w:hint="eastAsia"/>
          <w:color w:val="auto"/>
          <w:sz w:val="30"/>
          <w:szCs w:val="30"/>
        </w:rPr>
        <w:t>。</w:t>
      </w:r>
    </w:p>
    <w:p w:rsidR="006D1126" w:rsidRPr="00FD1492" w:rsidRDefault="00E617B7" w:rsidP="00FC306A">
      <w:pPr>
        <w:spacing w:line="540" w:lineRule="exact"/>
        <w:ind w:firstLineChars="224" w:firstLine="672"/>
        <w:rPr>
          <w:rFonts w:ascii="仿宋" w:eastAsia="仿宋" w:hAnsi="仿宋"/>
          <w:color w:val="auto"/>
          <w:sz w:val="30"/>
          <w:szCs w:val="30"/>
        </w:rPr>
      </w:pPr>
      <w:r w:rsidRPr="00FD1492">
        <w:rPr>
          <w:rFonts w:ascii="仿宋" w:eastAsia="仿宋" w:hAnsi="仿宋" w:hint="eastAsia"/>
          <w:color w:val="auto"/>
          <w:sz w:val="30"/>
          <w:szCs w:val="30"/>
        </w:rPr>
        <w:t>（五）</w:t>
      </w:r>
      <w:r w:rsidR="006D1126" w:rsidRPr="00FD1492">
        <w:rPr>
          <w:rFonts w:ascii="仿宋" w:eastAsia="仿宋" w:hAnsi="仿宋" w:cs="宋体" w:hint="eastAsia"/>
          <w:color w:val="auto"/>
          <w:sz w:val="30"/>
          <w:szCs w:val="30"/>
          <w:lang w:val="zh-CN"/>
        </w:rPr>
        <w:t>做好学院网页更新维护</w:t>
      </w:r>
      <w:r w:rsidR="006D1126" w:rsidRPr="00FD1492">
        <w:rPr>
          <w:rFonts w:ascii="仿宋" w:eastAsia="仿宋" w:hAnsi="仿宋" w:cs="宋体"/>
          <w:color w:val="auto"/>
          <w:sz w:val="30"/>
          <w:szCs w:val="30"/>
          <w:lang w:val="zh-CN"/>
        </w:rPr>
        <w:t>工作</w:t>
      </w:r>
      <w:r w:rsidR="006D1126" w:rsidRPr="00FD1492">
        <w:rPr>
          <w:rFonts w:ascii="仿宋" w:eastAsia="仿宋" w:hAnsi="仿宋" w:cs="宋体" w:hint="eastAsia"/>
          <w:color w:val="auto"/>
          <w:sz w:val="30"/>
          <w:szCs w:val="30"/>
          <w:lang w:val="zh-CN"/>
        </w:rPr>
        <w:t>，</w:t>
      </w:r>
      <w:r w:rsidR="006D1126" w:rsidRPr="00FD1492">
        <w:rPr>
          <w:rFonts w:ascii="仿宋" w:eastAsia="仿宋" w:hAnsi="仿宋" w:hint="eastAsia"/>
          <w:color w:val="auto"/>
          <w:sz w:val="30"/>
          <w:szCs w:val="30"/>
        </w:rPr>
        <w:t>及时</w:t>
      </w:r>
      <w:r w:rsidR="006D1126" w:rsidRPr="00FD1492">
        <w:rPr>
          <w:rFonts w:ascii="仿宋" w:eastAsia="仿宋" w:hAnsi="仿宋" w:cs="宋体" w:hint="eastAsia"/>
          <w:color w:val="auto"/>
          <w:sz w:val="30"/>
          <w:szCs w:val="30"/>
          <w:lang w:val="zh-CN"/>
        </w:rPr>
        <w:t>更新学院网页信息，</w:t>
      </w:r>
      <w:r w:rsidR="006D1126" w:rsidRPr="00FD1492">
        <w:rPr>
          <w:rFonts w:ascii="仿宋" w:eastAsia="仿宋" w:hAnsi="仿宋" w:hint="eastAsia"/>
          <w:color w:val="auto"/>
          <w:sz w:val="30"/>
          <w:szCs w:val="30"/>
        </w:rPr>
        <w:t>报道学院工作动态，积极做好院务公开和信息公开，促进学院管理工作制度化、规范化</w:t>
      </w:r>
      <w:r w:rsidR="006D1126" w:rsidRPr="00FD1492">
        <w:rPr>
          <w:rFonts w:ascii="仿宋" w:eastAsia="仿宋" w:hAnsi="仿宋" w:cs="宋体" w:hint="eastAsia"/>
          <w:color w:val="auto"/>
          <w:sz w:val="30"/>
          <w:szCs w:val="30"/>
          <w:lang w:val="zh-CN"/>
        </w:rPr>
        <w:t>；</w:t>
      </w:r>
      <w:r w:rsidR="006D1126" w:rsidRPr="00FD1492">
        <w:rPr>
          <w:rFonts w:ascii="仿宋" w:eastAsia="仿宋" w:hAnsi="仿宋" w:hint="eastAsia"/>
          <w:color w:val="auto"/>
          <w:sz w:val="30"/>
          <w:szCs w:val="30"/>
        </w:rPr>
        <w:t>做好201</w:t>
      </w:r>
      <w:r w:rsidR="006D1126" w:rsidRPr="00FD1492">
        <w:rPr>
          <w:rFonts w:ascii="仿宋" w:eastAsia="仿宋" w:hAnsi="仿宋"/>
          <w:color w:val="auto"/>
          <w:sz w:val="30"/>
          <w:szCs w:val="30"/>
        </w:rPr>
        <w:t>6</w:t>
      </w:r>
      <w:r w:rsidR="006D1126" w:rsidRPr="00FD1492">
        <w:rPr>
          <w:rFonts w:ascii="仿宋" w:eastAsia="仿宋" w:hAnsi="仿宋" w:hint="eastAsia"/>
          <w:color w:val="auto"/>
          <w:sz w:val="30"/>
          <w:szCs w:val="30"/>
        </w:rPr>
        <w:t>年度年鉴的统稿工作；做好学校各类数据信息的统计上报工作。</w:t>
      </w:r>
    </w:p>
    <w:p w:rsidR="006D1126" w:rsidRPr="00FD1492" w:rsidRDefault="00E617B7" w:rsidP="00FC306A">
      <w:pPr>
        <w:spacing w:line="540" w:lineRule="exact"/>
        <w:ind w:firstLineChars="224" w:firstLine="672"/>
        <w:rPr>
          <w:rFonts w:ascii="仿宋" w:eastAsia="仿宋" w:hAnsi="仿宋"/>
          <w:color w:val="auto"/>
          <w:sz w:val="30"/>
          <w:szCs w:val="30"/>
        </w:rPr>
      </w:pPr>
      <w:r w:rsidRPr="00FD1492">
        <w:rPr>
          <w:rFonts w:ascii="仿宋" w:eastAsia="仿宋" w:hAnsi="仿宋" w:hint="eastAsia"/>
          <w:color w:val="auto"/>
          <w:sz w:val="30"/>
          <w:szCs w:val="30"/>
        </w:rPr>
        <w:t>（六）</w:t>
      </w:r>
      <w:r w:rsidR="006D1126" w:rsidRPr="00FD1492">
        <w:rPr>
          <w:rFonts w:ascii="仿宋" w:eastAsia="仿宋" w:hAnsi="仿宋" w:hint="eastAsia"/>
          <w:color w:val="auto"/>
          <w:sz w:val="30"/>
          <w:szCs w:val="30"/>
        </w:rPr>
        <w:t>按照学校党委精神，做好201</w:t>
      </w:r>
      <w:r w:rsidR="006D1126" w:rsidRPr="00FD1492">
        <w:rPr>
          <w:rFonts w:ascii="仿宋" w:eastAsia="仿宋" w:hAnsi="仿宋"/>
          <w:color w:val="auto"/>
          <w:sz w:val="30"/>
          <w:szCs w:val="30"/>
        </w:rPr>
        <w:t>8</w:t>
      </w:r>
      <w:r w:rsidR="006D1126" w:rsidRPr="00FD1492">
        <w:rPr>
          <w:rFonts w:ascii="仿宋" w:eastAsia="仿宋" w:hAnsi="仿宋" w:hint="eastAsia"/>
          <w:color w:val="auto"/>
          <w:sz w:val="30"/>
          <w:szCs w:val="30"/>
        </w:rPr>
        <w:t>年春节前慰问离退休教职工和</w:t>
      </w:r>
      <w:r w:rsidR="006D1126" w:rsidRPr="00FD1492">
        <w:rPr>
          <w:rFonts w:ascii="仿宋" w:eastAsia="仿宋" w:hAnsi="仿宋"/>
          <w:color w:val="auto"/>
          <w:sz w:val="30"/>
          <w:szCs w:val="30"/>
        </w:rPr>
        <w:t>特困</w:t>
      </w:r>
      <w:r w:rsidR="006D1126" w:rsidRPr="00FD1492">
        <w:rPr>
          <w:rFonts w:ascii="仿宋" w:eastAsia="仿宋" w:hAnsi="仿宋" w:hint="eastAsia"/>
          <w:color w:val="auto"/>
          <w:sz w:val="30"/>
          <w:szCs w:val="30"/>
        </w:rPr>
        <w:t>教职工活动；看望慰问生病住院的在职教师和病故的退休教师家属</w:t>
      </w:r>
      <w:r w:rsidRPr="00FD1492">
        <w:rPr>
          <w:rFonts w:ascii="仿宋" w:eastAsia="仿宋" w:hAnsi="仿宋" w:hint="eastAsia"/>
          <w:color w:val="auto"/>
          <w:sz w:val="30"/>
          <w:szCs w:val="30"/>
        </w:rPr>
        <w:t>。</w:t>
      </w:r>
    </w:p>
    <w:p w:rsidR="006D1126" w:rsidRPr="00FD1492" w:rsidRDefault="00E617B7" w:rsidP="00FC306A">
      <w:pPr>
        <w:spacing w:line="540" w:lineRule="exact"/>
        <w:ind w:firstLineChars="221" w:firstLine="663"/>
        <w:rPr>
          <w:rFonts w:ascii="仿宋" w:eastAsia="仿宋" w:hAnsi="仿宋"/>
          <w:color w:val="auto"/>
          <w:sz w:val="30"/>
          <w:szCs w:val="30"/>
        </w:rPr>
      </w:pPr>
      <w:r w:rsidRPr="00FD1492">
        <w:rPr>
          <w:rFonts w:ascii="仿宋" w:eastAsia="仿宋" w:hAnsi="仿宋" w:hint="eastAsia"/>
          <w:color w:val="auto"/>
          <w:sz w:val="30"/>
          <w:szCs w:val="30"/>
        </w:rPr>
        <w:t>（七）</w:t>
      </w:r>
      <w:r w:rsidR="006D1126" w:rsidRPr="00FD1492">
        <w:rPr>
          <w:rFonts w:ascii="仿宋" w:eastAsia="仿宋" w:hAnsi="仿宋" w:hint="eastAsia"/>
          <w:color w:val="auto"/>
          <w:sz w:val="30"/>
          <w:szCs w:val="30"/>
        </w:rPr>
        <w:t>积极组织开展各项工会活动，发挥工会的桥梁纽带作用，努力营造和谐的数学学院。</w:t>
      </w:r>
    </w:p>
    <w:p w:rsidR="006D1126" w:rsidRPr="00FD1492" w:rsidRDefault="00E617B7" w:rsidP="00FC306A">
      <w:pPr>
        <w:spacing w:line="540" w:lineRule="exact"/>
        <w:ind w:firstLineChars="221" w:firstLine="663"/>
        <w:rPr>
          <w:rFonts w:ascii="仿宋" w:eastAsia="仿宋" w:hAnsi="仿宋"/>
          <w:color w:val="auto"/>
          <w:sz w:val="30"/>
          <w:szCs w:val="30"/>
        </w:rPr>
      </w:pPr>
      <w:r w:rsidRPr="00FD1492">
        <w:rPr>
          <w:rFonts w:ascii="仿宋" w:eastAsia="仿宋" w:hAnsi="仿宋" w:hint="eastAsia"/>
          <w:color w:val="auto"/>
          <w:sz w:val="30"/>
          <w:szCs w:val="30"/>
        </w:rPr>
        <w:t>1.</w:t>
      </w:r>
      <w:r w:rsidR="006D1126" w:rsidRPr="00FD1492">
        <w:rPr>
          <w:rFonts w:ascii="仿宋" w:eastAsia="仿宋" w:hAnsi="仿宋" w:hint="eastAsia"/>
          <w:color w:val="auto"/>
          <w:sz w:val="30"/>
          <w:szCs w:val="30"/>
        </w:rPr>
        <w:t>3月</w:t>
      </w:r>
      <w:r w:rsidR="006D1126" w:rsidRPr="00FD1492">
        <w:rPr>
          <w:rFonts w:ascii="仿宋" w:eastAsia="仿宋" w:hAnsi="仿宋"/>
          <w:color w:val="auto"/>
          <w:sz w:val="30"/>
          <w:szCs w:val="30"/>
        </w:rPr>
        <w:t>份，</w:t>
      </w:r>
      <w:r w:rsidR="006D1126" w:rsidRPr="00FD1492">
        <w:rPr>
          <w:rFonts w:ascii="仿宋" w:eastAsia="仿宋" w:hAnsi="仿宋" w:hint="eastAsia"/>
          <w:color w:val="auto"/>
          <w:sz w:val="30"/>
          <w:szCs w:val="30"/>
        </w:rPr>
        <w:t>为庆祝“三八”国际妇女节，丰富我院女教职工的精神文化生活，促进女教职工的素质提升，加强师德师风建设，联合安徽庆余财富管理公司，组织举办</w:t>
      </w:r>
      <w:r w:rsidR="006D1126" w:rsidRPr="00FD1492">
        <w:rPr>
          <w:rFonts w:ascii="仿宋" w:eastAsia="仿宋" w:hAnsi="仿宋"/>
          <w:color w:val="auto"/>
          <w:sz w:val="30"/>
          <w:szCs w:val="30"/>
        </w:rPr>
        <w:t>了一期</w:t>
      </w:r>
      <w:r w:rsidR="006D1126" w:rsidRPr="00FD1492">
        <w:rPr>
          <w:rFonts w:ascii="仿宋" w:eastAsia="仿宋" w:hAnsi="仿宋" w:hint="eastAsia"/>
          <w:color w:val="auto"/>
          <w:sz w:val="30"/>
          <w:szCs w:val="30"/>
        </w:rPr>
        <w:t>插花培训班</w:t>
      </w:r>
      <w:r w:rsidR="006D1126" w:rsidRPr="00FD1492">
        <w:rPr>
          <w:rFonts w:ascii="仿宋" w:eastAsia="仿宋" w:hAnsi="仿宋"/>
          <w:color w:val="auto"/>
          <w:sz w:val="30"/>
          <w:szCs w:val="30"/>
        </w:rPr>
        <w:t>，</w:t>
      </w:r>
      <w:r w:rsidR="006D1126" w:rsidRPr="00FD1492">
        <w:rPr>
          <w:rFonts w:ascii="仿宋" w:eastAsia="仿宋" w:hAnsi="仿宋" w:hint="eastAsia"/>
          <w:color w:val="auto"/>
          <w:sz w:val="30"/>
          <w:szCs w:val="30"/>
        </w:rPr>
        <w:t>三十多人报名参加了此项</w:t>
      </w:r>
      <w:r w:rsidR="006D1126" w:rsidRPr="00FD1492">
        <w:rPr>
          <w:rFonts w:ascii="仿宋" w:eastAsia="仿宋" w:hAnsi="仿宋"/>
          <w:color w:val="auto"/>
          <w:sz w:val="30"/>
          <w:szCs w:val="30"/>
        </w:rPr>
        <w:t>活动；</w:t>
      </w:r>
      <w:r w:rsidR="006D1126" w:rsidRPr="00FD1492">
        <w:rPr>
          <w:rFonts w:ascii="仿宋" w:eastAsia="仿宋" w:hAnsi="仿宋" w:hint="eastAsia"/>
          <w:color w:val="auto"/>
          <w:sz w:val="30"/>
          <w:szCs w:val="30"/>
        </w:rPr>
        <w:t>另外，3月8日</w:t>
      </w:r>
      <w:r w:rsidR="006D1126" w:rsidRPr="00FD1492">
        <w:rPr>
          <w:rFonts w:ascii="仿宋" w:eastAsia="仿宋" w:hAnsi="仿宋"/>
          <w:color w:val="auto"/>
          <w:sz w:val="30"/>
          <w:szCs w:val="30"/>
        </w:rPr>
        <w:t>，</w:t>
      </w:r>
      <w:r w:rsidR="006D1126" w:rsidRPr="00FD1492">
        <w:rPr>
          <w:rFonts w:ascii="仿宋" w:eastAsia="仿宋" w:hAnsi="仿宋" w:hint="eastAsia"/>
          <w:color w:val="auto"/>
          <w:sz w:val="30"/>
          <w:szCs w:val="30"/>
        </w:rPr>
        <w:t>组织女教职工</w:t>
      </w:r>
      <w:r w:rsidR="006D1126" w:rsidRPr="00FD1492">
        <w:rPr>
          <w:rFonts w:ascii="仿宋" w:eastAsia="仿宋" w:hAnsi="仿宋"/>
          <w:color w:val="auto"/>
          <w:sz w:val="30"/>
          <w:szCs w:val="30"/>
        </w:rPr>
        <w:t>到</w:t>
      </w:r>
      <w:r w:rsidR="006D1126" w:rsidRPr="00FD1492">
        <w:rPr>
          <w:rFonts w:ascii="仿宋" w:eastAsia="仿宋" w:hAnsi="仿宋" w:hint="eastAsia"/>
          <w:color w:val="auto"/>
          <w:sz w:val="30"/>
          <w:szCs w:val="30"/>
        </w:rPr>
        <w:t>滨湖湿地公园开展健身走活动。</w:t>
      </w:r>
    </w:p>
    <w:p w:rsidR="006D1126" w:rsidRPr="00FD1492" w:rsidRDefault="00E617B7" w:rsidP="00FC306A">
      <w:pPr>
        <w:spacing w:line="540" w:lineRule="exact"/>
        <w:ind w:firstLineChars="221" w:firstLine="663"/>
        <w:rPr>
          <w:rFonts w:ascii="仿宋" w:eastAsia="仿宋" w:hAnsi="仿宋"/>
          <w:color w:val="auto"/>
          <w:sz w:val="30"/>
          <w:szCs w:val="30"/>
        </w:rPr>
      </w:pPr>
      <w:r w:rsidRPr="00FD1492">
        <w:rPr>
          <w:rFonts w:ascii="仿宋" w:eastAsia="仿宋" w:hAnsi="仿宋" w:hint="eastAsia"/>
          <w:color w:val="auto"/>
          <w:sz w:val="30"/>
          <w:szCs w:val="30"/>
        </w:rPr>
        <w:t>2.</w:t>
      </w:r>
      <w:r w:rsidR="006D1126" w:rsidRPr="00FD1492">
        <w:rPr>
          <w:rFonts w:ascii="仿宋" w:eastAsia="仿宋" w:hAnsi="仿宋" w:hint="eastAsia"/>
          <w:color w:val="auto"/>
          <w:sz w:val="30"/>
          <w:szCs w:val="30"/>
        </w:rPr>
        <w:t>精心组织教职工参加学校女排比赛，</w:t>
      </w:r>
      <w:r w:rsidR="006D1126" w:rsidRPr="00FD1492">
        <w:rPr>
          <w:rFonts w:ascii="仿宋" w:eastAsia="仿宋" w:hAnsi="仿宋" w:hint="eastAsia"/>
          <w:color w:val="auto"/>
          <w:spacing w:val="15"/>
          <w:sz w:val="30"/>
          <w:szCs w:val="30"/>
        </w:rPr>
        <w:t>积极组织队员</w:t>
      </w:r>
      <w:r w:rsidR="006D1126" w:rsidRPr="00FD1492">
        <w:rPr>
          <w:rFonts w:ascii="仿宋" w:eastAsia="仿宋" w:hAnsi="仿宋" w:hint="eastAsia"/>
          <w:color w:val="auto"/>
          <w:sz w:val="30"/>
          <w:szCs w:val="30"/>
        </w:rPr>
        <w:t>利用业</w:t>
      </w:r>
      <w:r w:rsidR="006D1126" w:rsidRPr="00FD1492">
        <w:rPr>
          <w:rFonts w:ascii="仿宋" w:eastAsia="仿宋" w:hAnsi="仿宋" w:hint="eastAsia"/>
          <w:color w:val="auto"/>
          <w:sz w:val="30"/>
          <w:szCs w:val="30"/>
        </w:rPr>
        <w:lastRenderedPageBreak/>
        <w:t>余时间进行</w:t>
      </w:r>
      <w:r w:rsidR="006D1126" w:rsidRPr="00FD1492">
        <w:rPr>
          <w:rFonts w:ascii="仿宋" w:eastAsia="仿宋" w:hAnsi="仿宋" w:hint="eastAsia"/>
          <w:color w:val="auto"/>
          <w:spacing w:val="15"/>
          <w:sz w:val="30"/>
          <w:szCs w:val="30"/>
        </w:rPr>
        <w:t>训练，</w:t>
      </w:r>
      <w:r w:rsidR="006D1126" w:rsidRPr="00FD1492">
        <w:rPr>
          <w:rFonts w:ascii="仿宋" w:eastAsia="仿宋" w:hAnsi="仿宋" w:hint="eastAsia"/>
          <w:color w:val="auto"/>
          <w:sz w:val="30"/>
          <w:szCs w:val="30"/>
        </w:rPr>
        <w:t>通过运动员的辛勤训练和辛苦付出，取得了我院女排历史上最好成绩，获得了全校亚军。</w:t>
      </w:r>
      <w:r w:rsidR="006D1126" w:rsidRPr="00FD1492">
        <w:rPr>
          <w:rFonts w:ascii="仿宋" w:eastAsia="仿宋" w:hAnsi="仿宋" w:hint="eastAsia"/>
          <w:color w:val="auto"/>
          <w:spacing w:val="15"/>
          <w:sz w:val="30"/>
          <w:szCs w:val="30"/>
        </w:rPr>
        <w:t>这是继我院男排去年获得季军后的又一最好成绩</w:t>
      </w:r>
      <w:r w:rsidRPr="00FD1492">
        <w:rPr>
          <w:rFonts w:ascii="仿宋" w:eastAsia="仿宋" w:hAnsi="仿宋" w:hint="eastAsia"/>
          <w:color w:val="auto"/>
          <w:spacing w:val="15"/>
          <w:sz w:val="30"/>
          <w:szCs w:val="30"/>
        </w:rPr>
        <w:t>。</w:t>
      </w:r>
      <w:r w:rsidR="006D1126" w:rsidRPr="00FD1492">
        <w:rPr>
          <w:rFonts w:ascii="仿宋" w:eastAsia="仿宋" w:hAnsi="仿宋" w:hint="eastAsia"/>
          <w:color w:val="auto"/>
          <w:spacing w:val="15"/>
          <w:sz w:val="30"/>
          <w:szCs w:val="30"/>
        </w:rPr>
        <w:t>取得这么好</w:t>
      </w:r>
      <w:r w:rsidR="006D1126" w:rsidRPr="00FD1492">
        <w:rPr>
          <w:rFonts w:ascii="仿宋" w:eastAsia="仿宋" w:hAnsi="仿宋"/>
          <w:color w:val="auto"/>
          <w:spacing w:val="15"/>
          <w:sz w:val="30"/>
          <w:szCs w:val="30"/>
        </w:rPr>
        <w:t>的成绩，不仅</w:t>
      </w:r>
      <w:r w:rsidR="006D1126" w:rsidRPr="00FD1492">
        <w:rPr>
          <w:rFonts w:ascii="仿宋" w:eastAsia="仿宋" w:hAnsi="仿宋" w:hint="eastAsia"/>
          <w:color w:val="auto"/>
          <w:sz w:val="30"/>
          <w:szCs w:val="30"/>
        </w:rPr>
        <w:t>为学院争得了荣誉，展现了我院教职工精诚合作、团结向上的集体主义精神和数学学院和谐向上的精神风貌</w:t>
      </w:r>
      <w:r w:rsidRPr="00FD1492">
        <w:rPr>
          <w:rFonts w:ascii="仿宋" w:eastAsia="仿宋" w:hAnsi="仿宋" w:hint="eastAsia"/>
          <w:color w:val="auto"/>
          <w:sz w:val="30"/>
          <w:szCs w:val="30"/>
        </w:rPr>
        <w:t>，大大</w:t>
      </w:r>
      <w:r w:rsidR="006D1126" w:rsidRPr="00FD1492">
        <w:rPr>
          <w:rFonts w:ascii="仿宋" w:eastAsia="仿宋" w:hAnsi="仿宋" w:hint="eastAsia"/>
          <w:color w:val="auto"/>
          <w:sz w:val="30"/>
          <w:szCs w:val="30"/>
        </w:rPr>
        <w:t>促进了教职工之间相互交流，增强了凝聚力。</w:t>
      </w:r>
    </w:p>
    <w:p w:rsidR="006D1126" w:rsidRPr="00FD1492" w:rsidRDefault="00E617B7" w:rsidP="00FC306A">
      <w:pPr>
        <w:spacing w:line="540" w:lineRule="exact"/>
        <w:ind w:firstLineChars="221" w:firstLine="663"/>
        <w:rPr>
          <w:rFonts w:ascii="仿宋" w:eastAsia="仿宋" w:hAnsi="仿宋"/>
          <w:color w:val="auto"/>
          <w:sz w:val="30"/>
          <w:szCs w:val="30"/>
        </w:rPr>
      </w:pPr>
      <w:r w:rsidRPr="00FD1492">
        <w:rPr>
          <w:rFonts w:ascii="仿宋" w:eastAsia="仿宋" w:hAnsi="仿宋" w:hint="eastAsia"/>
          <w:color w:val="auto"/>
          <w:sz w:val="30"/>
          <w:szCs w:val="30"/>
        </w:rPr>
        <w:t>3.</w:t>
      </w:r>
      <w:r w:rsidR="006D1126" w:rsidRPr="00FD1492">
        <w:rPr>
          <w:rFonts w:ascii="仿宋" w:eastAsia="仿宋" w:hAnsi="仿宋" w:hint="eastAsia"/>
          <w:color w:val="auto"/>
          <w:sz w:val="30"/>
          <w:szCs w:val="30"/>
        </w:rPr>
        <w:t>在下半年学校举行的田径运动会中，</w:t>
      </w:r>
      <w:r w:rsidR="006D1126" w:rsidRPr="00FD1492">
        <w:rPr>
          <w:rFonts w:ascii="仿宋" w:eastAsia="仿宋" w:hAnsi="仿宋"/>
          <w:color w:val="auto"/>
          <w:sz w:val="30"/>
          <w:szCs w:val="30"/>
        </w:rPr>
        <w:t>积极</w:t>
      </w:r>
      <w:r w:rsidR="006D1126" w:rsidRPr="00FD1492">
        <w:rPr>
          <w:rFonts w:ascii="仿宋" w:eastAsia="仿宋" w:hAnsi="仿宋" w:hint="eastAsia"/>
          <w:color w:val="auto"/>
          <w:sz w:val="30"/>
          <w:szCs w:val="30"/>
        </w:rPr>
        <w:t>组织</w:t>
      </w:r>
      <w:r w:rsidR="006D1126" w:rsidRPr="00FD1492">
        <w:rPr>
          <w:rFonts w:ascii="仿宋" w:eastAsia="仿宋" w:hAnsi="仿宋"/>
          <w:color w:val="auto"/>
          <w:sz w:val="30"/>
          <w:szCs w:val="30"/>
        </w:rPr>
        <w:t>教</w:t>
      </w:r>
      <w:r w:rsidR="006D1126" w:rsidRPr="00FD1492">
        <w:rPr>
          <w:rFonts w:ascii="仿宋" w:eastAsia="仿宋" w:hAnsi="仿宋" w:hint="eastAsia"/>
          <w:color w:val="auto"/>
          <w:sz w:val="30"/>
          <w:szCs w:val="30"/>
        </w:rPr>
        <w:t>职</w:t>
      </w:r>
      <w:r w:rsidR="006D1126" w:rsidRPr="00FD1492">
        <w:rPr>
          <w:rFonts w:ascii="仿宋" w:eastAsia="仿宋" w:hAnsi="仿宋"/>
          <w:color w:val="auto"/>
          <w:sz w:val="30"/>
          <w:szCs w:val="30"/>
        </w:rPr>
        <w:t>工参</w:t>
      </w:r>
      <w:r w:rsidR="006D1126" w:rsidRPr="00FD1492">
        <w:rPr>
          <w:rFonts w:ascii="仿宋" w:eastAsia="仿宋" w:hAnsi="仿宋" w:hint="eastAsia"/>
          <w:color w:val="auto"/>
          <w:sz w:val="30"/>
          <w:szCs w:val="30"/>
        </w:rPr>
        <w:t>加</w:t>
      </w:r>
      <w:r w:rsidR="006D1126" w:rsidRPr="00FD1492">
        <w:rPr>
          <w:rFonts w:ascii="仿宋" w:eastAsia="仿宋" w:hAnsi="仿宋"/>
          <w:color w:val="auto"/>
          <w:sz w:val="30"/>
          <w:szCs w:val="30"/>
        </w:rPr>
        <w:t>比赛，</w:t>
      </w:r>
      <w:r w:rsidR="006D1126" w:rsidRPr="00FD1492">
        <w:rPr>
          <w:rFonts w:ascii="仿宋" w:eastAsia="仿宋" w:hAnsi="仿宋" w:hint="eastAsia"/>
          <w:color w:val="auto"/>
          <w:sz w:val="30"/>
          <w:szCs w:val="30"/>
        </w:rPr>
        <w:t>经过全体运动员的共同努力、团结合作，我院获得了教工团体总分第七（全校共30个代表队）的好成绩</w:t>
      </w:r>
      <w:r w:rsidRPr="00FD1492">
        <w:rPr>
          <w:rFonts w:ascii="仿宋" w:eastAsia="仿宋" w:hAnsi="仿宋" w:hint="eastAsia"/>
          <w:color w:val="auto"/>
          <w:sz w:val="30"/>
          <w:szCs w:val="30"/>
        </w:rPr>
        <w:t>。</w:t>
      </w:r>
      <w:r w:rsidR="006D1126" w:rsidRPr="00FD1492">
        <w:rPr>
          <w:rFonts w:ascii="仿宋" w:eastAsia="仿宋" w:hAnsi="仿宋" w:hint="eastAsia"/>
          <w:color w:val="auto"/>
          <w:sz w:val="30"/>
          <w:szCs w:val="30"/>
        </w:rPr>
        <w:t>并且连续荣获合肥工业大学体育道德风尚奖</w:t>
      </w:r>
      <w:r w:rsidRPr="00FD1492">
        <w:rPr>
          <w:rFonts w:ascii="仿宋" w:eastAsia="仿宋" w:hAnsi="仿宋" w:hint="eastAsia"/>
          <w:color w:val="auto"/>
          <w:sz w:val="30"/>
          <w:szCs w:val="30"/>
        </w:rPr>
        <w:t>。</w:t>
      </w:r>
    </w:p>
    <w:p w:rsidR="006D1126" w:rsidRPr="00FD1492" w:rsidRDefault="00E617B7" w:rsidP="00FC306A">
      <w:pPr>
        <w:spacing w:line="540" w:lineRule="exact"/>
        <w:ind w:firstLineChars="221" w:firstLine="663"/>
        <w:rPr>
          <w:rFonts w:ascii="仿宋" w:eastAsia="仿宋" w:hAnsi="仿宋"/>
          <w:color w:val="auto"/>
          <w:sz w:val="30"/>
          <w:szCs w:val="30"/>
        </w:rPr>
      </w:pPr>
      <w:r w:rsidRPr="00FD1492">
        <w:rPr>
          <w:rFonts w:ascii="仿宋" w:eastAsia="仿宋" w:hAnsi="仿宋" w:hint="eastAsia"/>
          <w:color w:val="auto"/>
          <w:sz w:val="30"/>
          <w:szCs w:val="30"/>
        </w:rPr>
        <w:t>4.</w:t>
      </w:r>
      <w:r w:rsidR="006D1126" w:rsidRPr="00FD1492">
        <w:rPr>
          <w:rFonts w:ascii="仿宋" w:eastAsia="仿宋" w:hAnsi="仿宋" w:hint="eastAsia"/>
          <w:color w:val="auto"/>
          <w:sz w:val="30"/>
          <w:szCs w:val="30"/>
        </w:rPr>
        <w:t>积极组织召开了数学学院二届四次教代会，讨论学院教职工考核细则和绩效津贴发放方案等议题；积极做好学校第八届四次教代会提案征集以及相关工作，</w:t>
      </w:r>
      <w:r w:rsidR="006D1126" w:rsidRPr="00FD1492">
        <w:rPr>
          <w:rFonts w:ascii="仿宋" w:eastAsia="仿宋" w:hAnsi="仿宋"/>
          <w:color w:val="auto"/>
          <w:sz w:val="30"/>
          <w:szCs w:val="30"/>
        </w:rPr>
        <w:t>加强</w:t>
      </w:r>
      <w:r w:rsidR="006D1126" w:rsidRPr="00FD1492">
        <w:rPr>
          <w:rFonts w:ascii="仿宋" w:eastAsia="仿宋" w:hAnsi="仿宋" w:hint="eastAsia"/>
          <w:color w:val="auto"/>
          <w:sz w:val="30"/>
          <w:szCs w:val="30"/>
        </w:rPr>
        <w:t>教职工</w:t>
      </w:r>
      <w:r w:rsidR="006D1126" w:rsidRPr="00FD1492">
        <w:rPr>
          <w:rFonts w:ascii="仿宋" w:eastAsia="仿宋" w:hAnsi="仿宋"/>
          <w:color w:val="auto"/>
          <w:sz w:val="30"/>
          <w:szCs w:val="30"/>
        </w:rPr>
        <w:t>参政议政的民主意识</w:t>
      </w:r>
      <w:r w:rsidR="006D1126" w:rsidRPr="00FD1492">
        <w:rPr>
          <w:rFonts w:ascii="仿宋" w:eastAsia="仿宋" w:hAnsi="仿宋" w:hint="eastAsia"/>
          <w:color w:val="auto"/>
          <w:sz w:val="30"/>
          <w:szCs w:val="30"/>
        </w:rPr>
        <w:t>。</w:t>
      </w:r>
    </w:p>
    <w:p w:rsidR="006D1126" w:rsidRPr="00FD1492" w:rsidRDefault="00E617B7" w:rsidP="00FC306A">
      <w:pPr>
        <w:spacing w:line="540" w:lineRule="exact"/>
        <w:ind w:firstLineChars="221" w:firstLine="663"/>
        <w:rPr>
          <w:rFonts w:ascii="仿宋" w:eastAsia="仿宋" w:hAnsi="仿宋"/>
          <w:color w:val="auto"/>
          <w:sz w:val="30"/>
          <w:szCs w:val="30"/>
        </w:rPr>
      </w:pPr>
      <w:r w:rsidRPr="00FD1492">
        <w:rPr>
          <w:rFonts w:ascii="仿宋" w:eastAsia="仿宋" w:hAnsi="仿宋" w:hint="eastAsia"/>
          <w:color w:val="auto"/>
          <w:sz w:val="30"/>
          <w:szCs w:val="30"/>
        </w:rPr>
        <w:t>5.</w:t>
      </w:r>
      <w:r w:rsidR="006D1126" w:rsidRPr="00FD1492">
        <w:rPr>
          <w:rFonts w:ascii="仿宋" w:eastAsia="仿宋" w:hAnsi="仿宋" w:hint="eastAsia"/>
          <w:color w:val="auto"/>
          <w:sz w:val="30"/>
          <w:szCs w:val="30"/>
        </w:rPr>
        <w:t>积极开展向利辛、灵璧贫困县捐款活动，学院教工共捐款</w:t>
      </w:r>
      <w:r w:rsidR="006D1126" w:rsidRPr="00FD1492">
        <w:rPr>
          <w:rFonts w:ascii="仿宋" w:eastAsia="仿宋" w:hAnsi="仿宋"/>
          <w:color w:val="auto"/>
          <w:sz w:val="30"/>
          <w:szCs w:val="30"/>
        </w:rPr>
        <w:t>73</w:t>
      </w:r>
      <w:r w:rsidR="006D1126" w:rsidRPr="00FD1492">
        <w:rPr>
          <w:rFonts w:ascii="仿宋" w:eastAsia="仿宋" w:hAnsi="仿宋" w:hint="eastAsia"/>
          <w:color w:val="auto"/>
          <w:sz w:val="30"/>
          <w:szCs w:val="30"/>
        </w:rPr>
        <w:t>50元。做好201</w:t>
      </w:r>
      <w:r w:rsidR="006D1126" w:rsidRPr="00FD1492">
        <w:rPr>
          <w:rFonts w:ascii="仿宋" w:eastAsia="仿宋" w:hAnsi="仿宋"/>
          <w:color w:val="auto"/>
          <w:sz w:val="30"/>
          <w:szCs w:val="30"/>
        </w:rPr>
        <w:t>7</w:t>
      </w:r>
      <w:r w:rsidR="006D1126" w:rsidRPr="00FD1492">
        <w:rPr>
          <w:rFonts w:ascii="仿宋" w:eastAsia="仿宋" w:hAnsi="仿宋" w:hint="eastAsia"/>
          <w:color w:val="auto"/>
          <w:sz w:val="30"/>
          <w:szCs w:val="30"/>
        </w:rPr>
        <w:t>年度学校教职工端午节</w:t>
      </w:r>
      <w:r w:rsidR="006D1126" w:rsidRPr="00FD1492">
        <w:rPr>
          <w:rFonts w:ascii="仿宋" w:eastAsia="仿宋" w:hAnsi="仿宋"/>
          <w:color w:val="auto"/>
          <w:sz w:val="30"/>
          <w:szCs w:val="30"/>
        </w:rPr>
        <w:t>、</w:t>
      </w:r>
      <w:r w:rsidR="006D1126" w:rsidRPr="00FD1492">
        <w:rPr>
          <w:rFonts w:ascii="仿宋" w:eastAsia="仿宋" w:hAnsi="仿宋" w:hint="eastAsia"/>
          <w:color w:val="auto"/>
          <w:sz w:val="30"/>
          <w:szCs w:val="30"/>
        </w:rPr>
        <w:t>中秋</w:t>
      </w:r>
      <w:r w:rsidR="006D1126" w:rsidRPr="00FD1492">
        <w:rPr>
          <w:rFonts w:ascii="仿宋" w:eastAsia="仿宋" w:hAnsi="仿宋"/>
          <w:color w:val="auto"/>
          <w:sz w:val="30"/>
          <w:szCs w:val="30"/>
        </w:rPr>
        <w:t>节</w:t>
      </w:r>
      <w:r w:rsidR="006D1126" w:rsidRPr="00FD1492">
        <w:rPr>
          <w:rFonts w:ascii="仿宋" w:eastAsia="仿宋" w:hAnsi="仿宋" w:hint="eastAsia"/>
          <w:color w:val="auto"/>
          <w:sz w:val="30"/>
          <w:szCs w:val="30"/>
        </w:rPr>
        <w:t>（含</w:t>
      </w:r>
      <w:r w:rsidR="006D1126" w:rsidRPr="00FD1492">
        <w:rPr>
          <w:rFonts w:ascii="仿宋" w:eastAsia="仿宋" w:hAnsi="仿宋"/>
          <w:color w:val="auto"/>
          <w:sz w:val="30"/>
          <w:szCs w:val="30"/>
        </w:rPr>
        <w:t>国庆节、教师节）、春节</w:t>
      </w:r>
      <w:r w:rsidR="006D1126" w:rsidRPr="00FD1492">
        <w:rPr>
          <w:rFonts w:ascii="仿宋" w:eastAsia="仿宋" w:hAnsi="仿宋" w:hint="eastAsia"/>
          <w:color w:val="auto"/>
          <w:sz w:val="30"/>
          <w:szCs w:val="30"/>
        </w:rPr>
        <w:t>等</w:t>
      </w:r>
      <w:r w:rsidR="006D1126" w:rsidRPr="00FD1492">
        <w:rPr>
          <w:rFonts w:ascii="仿宋" w:eastAsia="仿宋" w:hAnsi="仿宋"/>
          <w:color w:val="auto"/>
          <w:sz w:val="30"/>
          <w:szCs w:val="30"/>
        </w:rPr>
        <w:t>三大传统节日</w:t>
      </w:r>
      <w:r w:rsidR="006D1126" w:rsidRPr="00FD1492">
        <w:rPr>
          <w:rFonts w:ascii="仿宋" w:eastAsia="仿宋" w:hAnsi="仿宋" w:hint="eastAsia"/>
          <w:color w:val="auto"/>
          <w:sz w:val="30"/>
          <w:szCs w:val="30"/>
        </w:rPr>
        <w:t>福利慰问品（</w:t>
      </w:r>
      <w:r w:rsidRPr="00FD1492">
        <w:rPr>
          <w:rFonts w:ascii="仿宋" w:eastAsia="仿宋" w:hAnsi="仿宋" w:hint="eastAsia"/>
          <w:color w:val="auto"/>
          <w:sz w:val="30"/>
          <w:szCs w:val="30"/>
        </w:rPr>
        <w:t>券</w:t>
      </w:r>
      <w:r w:rsidR="006D1126" w:rsidRPr="00FD1492">
        <w:rPr>
          <w:rFonts w:ascii="仿宋" w:eastAsia="仿宋" w:hAnsi="仿宋"/>
          <w:color w:val="auto"/>
          <w:sz w:val="30"/>
          <w:szCs w:val="30"/>
        </w:rPr>
        <w:t>）</w:t>
      </w:r>
      <w:r w:rsidR="006D1126" w:rsidRPr="00FD1492">
        <w:rPr>
          <w:rFonts w:ascii="仿宋" w:eastAsia="仿宋" w:hAnsi="仿宋" w:hint="eastAsia"/>
          <w:color w:val="auto"/>
          <w:sz w:val="30"/>
          <w:szCs w:val="30"/>
        </w:rPr>
        <w:t>的发放工作。</w:t>
      </w:r>
    </w:p>
    <w:p w:rsidR="006D1126" w:rsidRPr="00FD1492" w:rsidRDefault="00E617B7" w:rsidP="00FC306A">
      <w:pPr>
        <w:spacing w:line="540" w:lineRule="exact"/>
        <w:ind w:firstLineChars="221" w:firstLine="663"/>
        <w:rPr>
          <w:rFonts w:ascii="仿宋" w:eastAsia="仿宋" w:hAnsi="仿宋"/>
          <w:color w:val="auto"/>
          <w:sz w:val="30"/>
          <w:szCs w:val="30"/>
        </w:rPr>
      </w:pPr>
      <w:r w:rsidRPr="00FD1492">
        <w:rPr>
          <w:rFonts w:ascii="仿宋" w:eastAsia="仿宋" w:hAnsi="仿宋" w:hint="eastAsia"/>
          <w:color w:val="auto"/>
          <w:sz w:val="30"/>
          <w:szCs w:val="30"/>
        </w:rPr>
        <w:t>6.</w:t>
      </w:r>
      <w:r w:rsidR="006D1126" w:rsidRPr="00FD1492">
        <w:rPr>
          <w:rFonts w:ascii="仿宋" w:eastAsia="仿宋" w:hAnsi="仿宋" w:hint="eastAsia"/>
          <w:color w:val="auto"/>
          <w:sz w:val="30"/>
          <w:szCs w:val="30"/>
        </w:rPr>
        <w:t>按照</w:t>
      </w:r>
      <w:r w:rsidR="006D1126" w:rsidRPr="00FD1492">
        <w:rPr>
          <w:rFonts w:ascii="仿宋" w:eastAsia="仿宋" w:hAnsi="仿宋"/>
          <w:color w:val="auto"/>
          <w:sz w:val="30"/>
          <w:szCs w:val="30"/>
        </w:rPr>
        <w:t>工会统一要求，做好在职教职工</w:t>
      </w:r>
      <w:r w:rsidR="006D1126" w:rsidRPr="00FD1492">
        <w:rPr>
          <w:rFonts w:ascii="仿宋" w:eastAsia="仿宋" w:hAnsi="仿宋" w:hint="eastAsia"/>
          <w:color w:val="auto"/>
          <w:sz w:val="30"/>
          <w:szCs w:val="30"/>
        </w:rPr>
        <w:t>参加</w:t>
      </w:r>
      <w:r w:rsidR="006D1126" w:rsidRPr="00FD1492">
        <w:rPr>
          <w:rFonts w:ascii="仿宋" w:eastAsia="仿宋" w:hAnsi="仿宋"/>
          <w:color w:val="auto"/>
          <w:sz w:val="30"/>
          <w:szCs w:val="30"/>
        </w:rPr>
        <w:t>重大疾病互助保障计划</w:t>
      </w:r>
      <w:r w:rsidR="006D1126" w:rsidRPr="00FD1492">
        <w:rPr>
          <w:rFonts w:ascii="仿宋" w:eastAsia="仿宋" w:hAnsi="仿宋" w:hint="eastAsia"/>
          <w:color w:val="auto"/>
          <w:sz w:val="30"/>
          <w:szCs w:val="30"/>
        </w:rPr>
        <w:t>。</w:t>
      </w:r>
    </w:p>
    <w:p w:rsidR="00E617B7" w:rsidRPr="00FD1492" w:rsidRDefault="00E617B7" w:rsidP="00E617B7">
      <w:pPr>
        <w:spacing w:line="540" w:lineRule="exact"/>
        <w:ind w:firstLineChars="221" w:firstLine="663"/>
        <w:rPr>
          <w:rFonts w:ascii="仿宋" w:eastAsia="仿宋" w:hAnsi="仿宋"/>
          <w:color w:val="auto"/>
          <w:sz w:val="30"/>
          <w:szCs w:val="30"/>
        </w:rPr>
      </w:pPr>
      <w:r w:rsidRPr="00FD1492">
        <w:rPr>
          <w:rFonts w:ascii="仿宋" w:eastAsia="仿宋" w:hAnsi="仿宋" w:hint="eastAsia"/>
          <w:color w:val="auto"/>
          <w:sz w:val="30"/>
          <w:szCs w:val="30"/>
        </w:rPr>
        <w:t>7.</w:t>
      </w:r>
      <w:r w:rsidR="006D1126" w:rsidRPr="00FD1492">
        <w:rPr>
          <w:rFonts w:ascii="仿宋" w:eastAsia="仿宋" w:hAnsi="仿宋" w:hint="eastAsia"/>
          <w:color w:val="auto"/>
          <w:sz w:val="30"/>
          <w:szCs w:val="30"/>
        </w:rPr>
        <w:t>为进一步</w:t>
      </w:r>
      <w:r w:rsidR="006D1126" w:rsidRPr="00FD1492">
        <w:rPr>
          <w:rFonts w:ascii="仿宋" w:eastAsia="仿宋" w:hAnsi="仿宋"/>
          <w:color w:val="auto"/>
          <w:sz w:val="30"/>
          <w:szCs w:val="30"/>
        </w:rPr>
        <w:t>学习</w:t>
      </w:r>
      <w:r w:rsidR="006D1126" w:rsidRPr="00FD1492">
        <w:rPr>
          <w:rFonts w:ascii="仿宋" w:eastAsia="仿宋" w:hAnsi="仿宋" w:hint="eastAsia"/>
          <w:color w:val="auto"/>
          <w:sz w:val="30"/>
          <w:szCs w:val="30"/>
        </w:rPr>
        <w:t>宣传</w:t>
      </w:r>
      <w:r w:rsidR="006D1126" w:rsidRPr="00FD1492">
        <w:rPr>
          <w:rFonts w:ascii="仿宋" w:eastAsia="仿宋" w:hAnsi="仿宋"/>
          <w:color w:val="auto"/>
          <w:sz w:val="30"/>
          <w:szCs w:val="30"/>
        </w:rPr>
        <w:t>贯彻十九大精神，积极组织</w:t>
      </w:r>
      <w:r w:rsidR="006D1126" w:rsidRPr="00FD1492">
        <w:rPr>
          <w:rFonts w:ascii="仿宋" w:eastAsia="仿宋" w:hAnsi="仿宋" w:hint="eastAsia"/>
          <w:color w:val="auto"/>
          <w:sz w:val="30"/>
          <w:szCs w:val="30"/>
        </w:rPr>
        <w:t>60多</w:t>
      </w:r>
      <w:r w:rsidR="006D1126" w:rsidRPr="00FD1492">
        <w:rPr>
          <w:rFonts w:ascii="仿宋" w:eastAsia="仿宋" w:hAnsi="仿宋"/>
          <w:color w:val="auto"/>
          <w:sz w:val="30"/>
          <w:szCs w:val="30"/>
        </w:rPr>
        <w:t>位教职工参加</w:t>
      </w:r>
      <w:r w:rsidR="006D1126" w:rsidRPr="00FD1492">
        <w:rPr>
          <w:rFonts w:ascii="仿宋" w:eastAsia="仿宋" w:hAnsi="仿宋" w:hint="eastAsia"/>
          <w:color w:val="auto"/>
          <w:sz w:val="30"/>
          <w:szCs w:val="30"/>
        </w:rPr>
        <w:t>学校“</w:t>
      </w:r>
      <w:r w:rsidR="006D1126" w:rsidRPr="00FD1492">
        <w:rPr>
          <w:rFonts w:ascii="仿宋" w:eastAsia="仿宋" w:hAnsi="仿宋"/>
          <w:color w:val="auto"/>
          <w:sz w:val="30"/>
          <w:szCs w:val="30"/>
        </w:rPr>
        <w:t>欢庆十九大”大合唱，</w:t>
      </w:r>
      <w:r w:rsidR="006D1126" w:rsidRPr="00FD1492">
        <w:rPr>
          <w:rFonts w:ascii="仿宋" w:eastAsia="仿宋" w:hAnsi="仿宋" w:hint="eastAsia"/>
          <w:color w:val="auto"/>
          <w:sz w:val="30"/>
          <w:szCs w:val="30"/>
        </w:rPr>
        <w:t>加紧</w:t>
      </w:r>
      <w:r w:rsidR="006D1126" w:rsidRPr="00FD1492">
        <w:rPr>
          <w:rFonts w:ascii="仿宋" w:eastAsia="仿宋" w:hAnsi="仿宋"/>
          <w:color w:val="auto"/>
          <w:sz w:val="30"/>
          <w:szCs w:val="30"/>
        </w:rPr>
        <w:t>排练，并选定</w:t>
      </w:r>
      <w:r w:rsidR="006D1126" w:rsidRPr="00FD1492">
        <w:rPr>
          <w:rFonts w:ascii="仿宋" w:eastAsia="仿宋" w:hAnsi="仿宋" w:hint="eastAsia"/>
          <w:color w:val="auto"/>
          <w:sz w:val="30"/>
          <w:szCs w:val="30"/>
        </w:rPr>
        <w:t>《八路军》主题</w:t>
      </w:r>
      <w:r w:rsidR="006D1126" w:rsidRPr="00FD1492">
        <w:rPr>
          <w:rFonts w:ascii="仿宋" w:eastAsia="仿宋" w:hAnsi="仿宋"/>
          <w:color w:val="auto"/>
          <w:sz w:val="30"/>
          <w:szCs w:val="30"/>
        </w:rPr>
        <w:t>曲《</w:t>
      </w:r>
      <w:r w:rsidR="006D1126" w:rsidRPr="00FD1492">
        <w:rPr>
          <w:rFonts w:ascii="仿宋" w:eastAsia="仿宋" w:hAnsi="仿宋" w:hint="eastAsia"/>
          <w:color w:val="auto"/>
          <w:sz w:val="30"/>
          <w:szCs w:val="30"/>
        </w:rPr>
        <w:t>在</w:t>
      </w:r>
      <w:r w:rsidR="006D1126" w:rsidRPr="00FD1492">
        <w:rPr>
          <w:rFonts w:ascii="仿宋" w:eastAsia="仿宋" w:hAnsi="仿宋"/>
          <w:color w:val="auto"/>
          <w:sz w:val="30"/>
          <w:szCs w:val="30"/>
        </w:rPr>
        <w:t>太行山上》</w:t>
      </w:r>
      <w:r w:rsidR="006D1126" w:rsidRPr="00FD1492">
        <w:rPr>
          <w:rFonts w:ascii="仿宋" w:eastAsia="仿宋" w:hAnsi="仿宋" w:hint="eastAsia"/>
          <w:color w:val="auto"/>
          <w:sz w:val="30"/>
          <w:szCs w:val="30"/>
        </w:rPr>
        <w:t>参加</w:t>
      </w:r>
      <w:r w:rsidR="006D1126" w:rsidRPr="00FD1492">
        <w:rPr>
          <w:rFonts w:ascii="仿宋" w:eastAsia="仿宋" w:hAnsi="仿宋"/>
          <w:color w:val="auto"/>
          <w:sz w:val="30"/>
          <w:szCs w:val="30"/>
        </w:rPr>
        <w:t>比赛</w:t>
      </w:r>
      <w:r w:rsidR="006D1126" w:rsidRPr="00FD1492">
        <w:rPr>
          <w:rFonts w:ascii="仿宋" w:eastAsia="仿宋" w:hAnsi="仿宋" w:hint="eastAsia"/>
          <w:color w:val="auto"/>
          <w:sz w:val="30"/>
          <w:szCs w:val="30"/>
        </w:rPr>
        <w:t>，</w:t>
      </w:r>
      <w:r w:rsidR="006D1126" w:rsidRPr="00FD1492">
        <w:rPr>
          <w:rFonts w:ascii="仿宋" w:eastAsia="仿宋" w:hAnsi="仿宋"/>
          <w:color w:val="auto"/>
          <w:sz w:val="30"/>
          <w:szCs w:val="30"/>
        </w:rPr>
        <w:t>在大家</w:t>
      </w:r>
      <w:r w:rsidR="006D1126" w:rsidRPr="00FD1492">
        <w:rPr>
          <w:rFonts w:ascii="仿宋" w:eastAsia="仿宋" w:hAnsi="仿宋" w:hint="eastAsia"/>
          <w:color w:val="auto"/>
          <w:sz w:val="30"/>
          <w:szCs w:val="30"/>
        </w:rPr>
        <w:t>的</w:t>
      </w:r>
      <w:r w:rsidR="006D1126" w:rsidRPr="00FD1492">
        <w:rPr>
          <w:rFonts w:ascii="仿宋" w:eastAsia="仿宋" w:hAnsi="仿宋"/>
          <w:color w:val="auto"/>
          <w:sz w:val="30"/>
          <w:szCs w:val="30"/>
        </w:rPr>
        <w:t>共同</w:t>
      </w:r>
      <w:r w:rsidR="006D1126" w:rsidRPr="00FD1492">
        <w:rPr>
          <w:rFonts w:ascii="仿宋" w:eastAsia="仿宋" w:hAnsi="仿宋" w:hint="eastAsia"/>
          <w:color w:val="auto"/>
          <w:sz w:val="30"/>
          <w:szCs w:val="30"/>
        </w:rPr>
        <w:t>辛苦努力下</w:t>
      </w:r>
      <w:r w:rsidR="006D1126" w:rsidRPr="00FD1492">
        <w:rPr>
          <w:rFonts w:ascii="仿宋" w:eastAsia="仿宋" w:hAnsi="仿宋"/>
          <w:color w:val="auto"/>
          <w:sz w:val="30"/>
          <w:szCs w:val="30"/>
        </w:rPr>
        <w:t>，取得了三等奖的好成绩。</w:t>
      </w:r>
    </w:p>
    <w:p w:rsidR="006D1126" w:rsidRPr="00FD1492" w:rsidRDefault="00E617B7" w:rsidP="007C0A3D">
      <w:pPr>
        <w:spacing w:line="540" w:lineRule="exact"/>
        <w:ind w:firstLineChars="221" w:firstLine="663"/>
        <w:rPr>
          <w:rFonts w:ascii="仿宋" w:eastAsia="仿宋" w:hAnsi="仿宋"/>
          <w:b/>
          <w:color w:val="auto"/>
          <w:sz w:val="30"/>
          <w:szCs w:val="30"/>
        </w:rPr>
      </w:pPr>
      <w:r w:rsidRPr="00FD1492">
        <w:rPr>
          <w:rFonts w:ascii="仿宋" w:eastAsia="仿宋" w:hAnsi="仿宋" w:hint="eastAsia"/>
          <w:color w:val="auto"/>
          <w:sz w:val="30"/>
          <w:szCs w:val="30"/>
        </w:rPr>
        <w:t>（八）</w:t>
      </w:r>
      <w:r w:rsidR="006D1126" w:rsidRPr="00FD1492">
        <w:rPr>
          <w:rFonts w:ascii="仿宋" w:eastAsia="仿宋" w:hAnsi="仿宋" w:hint="eastAsia"/>
          <w:color w:val="auto"/>
          <w:sz w:val="30"/>
          <w:szCs w:val="30"/>
        </w:rPr>
        <w:t>积极组织参加学校举办的重要会议、重要活动</w:t>
      </w:r>
      <w:r w:rsidRPr="00FD1492">
        <w:rPr>
          <w:rFonts w:ascii="仿宋" w:eastAsia="仿宋" w:hAnsi="仿宋" w:hint="eastAsia"/>
          <w:color w:val="auto"/>
          <w:sz w:val="30"/>
          <w:szCs w:val="30"/>
        </w:rPr>
        <w:t>，</w:t>
      </w:r>
      <w:r w:rsidR="006D1126" w:rsidRPr="00FD1492">
        <w:rPr>
          <w:rFonts w:ascii="仿宋" w:eastAsia="仿宋" w:hAnsi="仿宋" w:hint="eastAsia"/>
          <w:color w:val="auto"/>
          <w:sz w:val="30"/>
          <w:szCs w:val="30"/>
        </w:rPr>
        <w:t>认真执行学校各项决定，</w:t>
      </w:r>
      <w:r w:rsidRPr="00FD1492">
        <w:rPr>
          <w:rFonts w:ascii="仿宋" w:eastAsia="仿宋" w:hAnsi="仿宋" w:hint="eastAsia"/>
          <w:color w:val="auto"/>
          <w:sz w:val="30"/>
          <w:szCs w:val="30"/>
        </w:rPr>
        <w:t>确保</w:t>
      </w:r>
      <w:r w:rsidR="006D1126" w:rsidRPr="00FD1492">
        <w:rPr>
          <w:rFonts w:ascii="仿宋" w:eastAsia="仿宋" w:hAnsi="仿宋" w:hint="eastAsia"/>
          <w:color w:val="auto"/>
          <w:sz w:val="30"/>
          <w:szCs w:val="30"/>
        </w:rPr>
        <w:t>政令畅通，为学校和学院的改革、发展和</w:t>
      </w:r>
      <w:r w:rsidRPr="00FD1492">
        <w:rPr>
          <w:rFonts w:ascii="仿宋" w:eastAsia="仿宋" w:hAnsi="仿宋" w:hint="eastAsia"/>
          <w:color w:val="auto"/>
          <w:sz w:val="30"/>
          <w:szCs w:val="30"/>
        </w:rPr>
        <w:t>稳定</w:t>
      </w:r>
      <w:r w:rsidR="006D1126" w:rsidRPr="00FD1492">
        <w:rPr>
          <w:rFonts w:ascii="仿宋" w:eastAsia="仿宋" w:hAnsi="仿宋" w:hint="eastAsia"/>
          <w:color w:val="auto"/>
          <w:sz w:val="30"/>
          <w:szCs w:val="30"/>
        </w:rPr>
        <w:t>做出应有的</w:t>
      </w:r>
      <w:r w:rsidRPr="00FD1492">
        <w:rPr>
          <w:rFonts w:ascii="仿宋" w:eastAsia="仿宋" w:hAnsi="仿宋" w:hint="eastAsia"/>
          <w:color w:val="auto"/>
          <w:sz w:val="30"/>
          <w:szCs w:val="30"/>
        </w:rPr>
        <w:t>贡献</w:t>
      </w:r>
      <w:r w:rsidR="006D1126" w:rsidRPr="00FD1492">
        <w:rPr>
          <w:rFonts w:ascii="仿宋" w:eastAsia="仿宋" w:hAnsi="仿宋" w:hint="eastAsia"/>
          <w:color w:val="auto"/>
          <w:sz w:val="30"/>
          <w:szCs w:val="30"/>
        </w:rPr>
        <w:t>。</w:t>
      </w:r>
    </w:p>
    <w:sectPr w:rsidR="006D1126" w:rsidRPr="00FD1492" w:rsidSect="007C0A3D">
      <w:footerReference w:type="even" r:id="rId7"/>
      <w:footerReference w:type="default" r:id="rId8"/>
      <w:pgSz w:w="11907" w:h="16840"/>
      <w:pgMar w:top="1418" w:right="1588" w:bottom="1304" w:left="1644" w:header="851" w:footer="96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3D7" w:rsidRDefault="00C403D7">
      <w:r>
        <w:separator/>
      </w:r>
    </w:p>
  </w:endnote>
  <w:endnote w:type="continuationSeparator" w:id="0">
    <w:p w:rsidR="00C403D7" w:rsidRDefault="00C403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684" w:rsidRDefault="006E5DA4">
    <w:pPr>
      <w:pStyle w:val="a7"/>
      <w:framePr w:wrap="around" w:vAnchor="text" w:hAnchor="margin" w:xAlign="center" w:y="1"/>
      <w:rPr>
        <w:rStyle w:val="a3"/>
      </w:rPr>
    </w:pPr>
    <w:r>
      <w:fldChar w:fldCharType="begin"/>
    </w:r>
    <w:r w:rsidR="00E00684">
      <w:rPr>
        <w:rStyle w:val="a3"/>
      </w:rPr>
      <w:instrText xml:space="preserve">PAGE  </w:instrText>
    </w:r>
    <w:r>
      <w:fldChar w:fldCharType="end"/>
    </w:r>
  </w:p>
  <w:p w:rsidR="00E00684" w:rsidRDefault="00E0068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684" w:rsidRDefault="006E5DA4">
    <w:pPr>
      <w:pStyle w:val="a7"/>
      <w:framePr w:wrap="around" w:vAnchor="text" w:hAnchor="margin" w:xAlign="center" w:y="1"/>
      <w:rPr>
        <w:rStyle w:val="a3"/>
      </w:rPr>
    </w:pPr>
    <w:r>
      <w:fldChar w:fldCharType="begin"/>
    </w:r>
    <w:r w:rsidR="00E00684">
      <w:rPr>
        <w:rStyle w:val="a3"/>
      </w:rPr>
      <w:instrText xml:space="preserve">PAGE  </w:instrText>
    </w:r>
    <w:r>
      <w:fldChar w:fldCharType="separate"/>
    </w:r>
    <w:r w:rsidR="006A40E8">
      <w:rPr>
        <w:rStyle w:val="a3"/>
        <w:noProof/>
      </w:rPr>
      <w:t>20</w:t>
    </w:r>
    <w:r>
      <w:fldChar w:fldCharType="end"/>
    </w:r>
  </w:p>
  <w:p w:rsidR="00E00684" w:rsidRDefault="00E0068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3D7" w:rsidRDefault="00C403D7">
      <w:r>
        <w:separator/>
      </w:r>
    </w:p>
  </w:footnote>
  <w:footnote w:type="continuationSeparator" w:id="0">
    <w:p w:rsidR="00C403D7" w:rsidRDefault="00C40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2"/>
      <w:numFmt w:val="decimal"/>
      <w:suff w:val="nothing"/>
      <w:lvlText w:val="%1．"/>
      <w:lvlJc w:val="left"/>
    </w:lvl>
  </w:abstractNum>
  <w:abstractNum w:abstractNumId="1">
    <w:nsid w:val="09831FD6"/>
    <w:multiLevelType w:val="hybridMultilevel"/>
    <w:tmpl w:val="CD68B1A8"/>
    <w:lvl w:ilvl="0" w:tplc="948094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223F8A"/>
    <w:multiLevelType w:val="multilevel"/>
    <w:tmpl w:val="2D223F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8510953"/>
    <w:multiLevelType w:val="singleLevel"/>
    <w:tmpl w:val="58510953"/>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449A"/>
    <w:rsid w:val="0000003A"/>
    <w:rsid w:val="00013481"/>
    <w:rsid w:val="00013EFB"/>
    <w:rsid w:val="000162CD"/>
    <w:rsid w:val="00020795"/>
    <w:rsid w:val="00033894"/>
    <w:rsid w:val="00035A43"/>
    <w:rsid w:val="0003696F"/>
    <w:rsid w:val="00041C5C"/>
    <w:rsid w:val="00046816"/>
    <w:rsid w:val="00051D73"/>
    <w:rsid w:val="00060A65"/>
    <w:rsid w:val="00065DC0"/>
    <w:rsid w:val="00066691"/>
    <w:rsid w:val="00070730"/>
    <w:rsid w:val="000719EE"/>
    <w:rsid w:val="00071E4E"/>
    <w:rsid w:val="00072DF2"/>
    <w:rsid w:val="00087FAF"/>
    <w:rsid w:val="000A7ECC"/>
    <w:rsid w:val="000B4D2A"/>
    <w:rsid w:val="000D5219"/>
    <w:rsid w:val="000E224A"/>
    <w:rsid w:val="000F47FD"/>
    <w:rsid w:val="000F5025"/>
    <w:rsid w:val="00107267"/>
    <w:rsid w:val="001237B5"/>
    <w:rsid w:val="0012422C"/>
    <w:rsid w:val="0012449A"/>
    <w:rsid w:val="00131DF3"/>
    <w:rsid w:val="0013238F"/>
    <w:rsid w:val="00132934"/>
    <w:rsid w:val="00177157"/>
    <w:rsid w:val="00182796"/>
    <w:rsid w:val="00190B75"/>
    <w:rsid w:val="001938BA"/>
    <w:rsid w:val="001A6060"/>
    <w:rsid w:val="001C00DC"/>
    <w:rsid w:val="001D4425"/>
    <w:rsid w:val="001D48B1"/>
    <w:rsid w:val="001E0C87"/>
    <w:rsid w:val="001F4320"/>
    <w:rsid w:val="002009D9"/>
    <w:rsid w:val="00205093"/>
    <w:rsid w:val="002121A1"/>
    <w:rsid w:val="002150D3"/>
    <w:rsid w:val="00230C23"/>
    <w:rsid w:val="00230FAA"/>
    <w:rsid w:val="002317BF"/>
    <w:rsid w:val="002339CA"/>
    <w:rsid w:val="00243E88"/>
    <w:rsid w:val="00244306"/>
    <w:rsid w:val="00244960"/>
    <w:rsid w:val="002708B4"/>
    <w:rsid w:val="002738C1"/>
    <w:rsid w:val="002B18F3"/>
    <w:rsid w:val="002B49BF"/>
    <w:rsid w:val="002B62E2"/>
    <w:rsid w:val="002C4176"/>
    <w:rsid w:val="002D1014"/>
    <w:rsid w:val="002D7886"/>
    <w:rsid w:val="002E3356"/>
    <w:rsid w:val="002E5E05"/>
    <w:rsid w:val="002E6D96"/>
    <w:rsid w:val="002F33F4"/>
    <w:rsid w:val="002F3A8E"/>
    <w:rsid w:val="003035F4"/>
    <w:rsid w:val="003049E0"/>
    <w:rsid w:val="003067B5"/>
    <w:rsid w:val="00320918"/>
    <w:rsid w:val="00322ADF"/>
    <w:rsid w:val="003603D4"/>
    <w:rsid w:val="003614A0"/>
    <w:rsid w:val="00364BE8"/>
    <w:rsid w:val="003659A7"/>
    <w:rsid w:val="003862AA"/>
    <w:rsid w:val="00386C0F"/>
    <w:rsid w:val="00390716"/>
    <w:rsid w:val="003915B6"/>
    <w:rsid w:val="003944BD"/>
    <w:rsid w:val="003B0843"/>
    <w:rsid w:val="003D75FF"/>
    <w:rsid w:val="003E0EF8"/>
    <w:rsid w:val="003E4DE8"/>
    <w:rsid w:val="003F2254"/>
    <w:rsid w:val="003F6A2F"/>
    <w:rsid w:val="00406A36"/>
    <w:rsid w:val="00407456"/>
    <w:rsid w:val="004127D7"/>
    <w:rsid w:val="00413C40"/>
    <w:rsid w:val="00420ED2"/>
    <w:rsid w:val="00432CD2"/>
    <w:rsid w:val="004355A1"/>
    <w:rsid w:val="00456D2A"/>
    <w:rsid w:val="00486490"/>
    <w:rsid w:val="004A18D4"/>
    <w:rsid w:val="004A30DB"/>
    <w:rsid w:val="004B04BF"/>
    <w:rsid w:val="004D5DF9"/>
    <w:rsid w:val="004E10FD"/>
    <w:rsid w:val="004F4D05"/>
    <w:rsid w:val="00500F15"/>
    <w:rsid w:val="0050368E"/>
    <w:rsid w:val="005046FD"/>
    <w:rsid w:val="00522D38"/>
    <w:rsid w:val="00531E7D"/>
    <w:rsid w:val="00542AF4"/>
    <w:rsid w:val="005465DC"/>
    <w:rsid w:val="0055334D"/>
    <w:rsid w:val="00555B07"/>
    <w:rsid w:val="00561D3B"/>
    <w:rsid w:val="005715E2"/>
    <w:rsid w:val="005769F3"/>
    <w:rsid w:val="00583666"/>
    <w:rsid w:val="00593088"/>
    <w:rsid w:val="00595152"/>
    <w:rsid w:val="00596082"/>
    <w:rsid w:val="005A212E"/>
    <w:rsid w:val="005A40A8"/>
    <w:rsid w:val="005C303B"/>
    <w:rsid w:val="005D31D3"/>
    <w:rsid w:val="005E0025"/>
    <w:rsid w:val="00600A9D"/>
    <w:rsid w:val="00603AC2"/>
    <w:rsid w:val="00616BBC"/>
    <w:rsid w:val="00641201"/>
    <w:rsid w:val="00647C2B"/>
    <w:rsid w:val="006500E6"/>
    <w:rsid w:val="006524EA"/>
    <w:rsid w:val="00654972"/>
    <w:rsid w:val="00655B99"/>
    <w:rsid w:val="006652D0"/>
    <w:rsid w:val="006732F4"/>
    <w:rsid w:val="0068238B"/>
    <w:rsid w:val="00687C51"/>
    <w:rsid w:val="00695C0F"/>
    <w:rsid w:val="006967E6"/>
    <w:rsid w:val="006A40E8"/>
    <w:rsid w:val="006B4CE2"/>
    <w:rsid w:val="006C32A3"/>
    <w:rsid w:val="006D07D2"/>
    <w:rsid w:val="006D1126"/>
    <w:rsid w:val="006D6259"/>
    <w:rsid w:val="006E0FD6"/>
    <w:rsid w:val="006E5DA4"/>
    <w:rsid w:val="006F6CD2"/>
    <w:rsid w:val="007164F3"/>
    <w:rsid w:val="00716CDA"/>
    <w:rsid w:val="0072119F"/>
    <w:rsid w:val="00731448"/>
    <w:rsid w:val="00740DF8"/>
    <w:rsid w:val="00746276"/>
    <w:rsid w:val="00750651"/>
    <w:rsid w:val="00755AC4"/>
    <w:rsid w:val="00770DF8"/>
    <w:rsid w:val="007945E3"/>
    <w:rsid w:val="00797C26"/>
    <w:rsid w:val="007B23CC"/>
    <w:rsid w:val="007C0A3D"/>
    <w:rsid w:val="007C0E70"/>
    <w:rsid w:val="007C4891"/>
    <w:rsid w:val="007D4F1A"/>
    <w:rsid w:val="007D7DF1"/>
    <w:rsid w:val="007E3C68"/>
    <w:rsid w:val="007E77C1"/>
    <w:rsid w:val="007F0D0E"/>
    <w:rsid w:val="007F259C"/>
    <w:rsid w:val="00804130"/>
    <w:rsid w:val="00810A53"/>
    <w:rsid w:val="008124C8"/>
    <w:rsid w:val="00816291"/>
    <w:rsid w:val="00817029"/>
    <w:rsid w:val="00831891"/>
    <w:rsid w:val="00833351"/>
    <w:rsid w:val="00837767"/>
    <w:rsid w:val="00840176"/>
    <w:rsid w:val="008426EB"/>
    <w:rsid w:val="00844510"/>
    <w:rsid w:val="00853BD1"/>
    <w:rsid w:val="00857F81"/>
    <w:rsid w:val="0087166B"/>
    <w:rsid w:val="00873645"/>
    <w:rsid w:val="00880EE3"/>
    <w:rsid w:val="008945F5"/>
    <w:rsid w:val="008B13E7"/>
    <w:rsid w:val="008D04EF"/>
    <w:rsid w:val="008F1A8D"/>
    <w:rsid w:val="008F4474"/>
    <w:rsid w:val="00901E8E"/>
    <w:rsid w:val="00922E95"/>
    <w:rsid w:val="009272E1"/>
    <w:rsid w:val="00930346"/>
    <w:rsid w:val="00967EED"/>
    <w:rsid w:val="00974421"/>
    <w:rsid w:val="00984575"/>
    <w:rsid w:val="00985300"/>
    <w:rsid w:val="00985F91"/>
    <w:rsid w:val="009915AD"/>
    <w:rsid w:val="00996B79"/>
    <w:rsid w:val="009B3A7B"/>
    <w:rsid w:val="009B46DF"/>
    <w:rsid w:val="009C4B67"/>
    <w:rsid w:val="009D04D5"/>
    <w:rsid w:val="009E21FD"/>
    <w:rsid w:val="009E5CC5"/>
    <w:rsid w:val="009E6210"/>
    <w:rsid w:val="009F7CD2"/>
    <w:rsid w:val="00A030D2"/>
    <w:rsid w:val="00A16AEA"/>
    <w:rsid w:val="00A179C8"/>
    <w:rsid w:val="00A50F1C"/>
    <w:rsid w:val="00A62D70"/>
    <w:rsid w:val="00A7001B"/>
    <w:rsid w:val="00AB32F7"/>
    <w:rsid w:val="00AC166C"/>
    <w:rsid w:val="00AC3A90"/>
    <w:rsid w:val="00AD14F6"/>
    <w:rsid w:val="00AD3DEA"/>
    <w:rsid w:val="00AD54B2"/>
    <w:rsid w:val="00AF04F4"/>
    <w:rsid w:val="00B0118E"/>
    <w:rsid w:val="00B033CF"/>
    <w:rsid w:val="00B0516A"/>
    <w:rsid w:val="00B316E1"/>
    <w:rsid w:val="00B35856"/>
    <w:rsid w:val="00B44B0E"/>
    <w:rsid w:val="00B44C39"/>
    <w:rsid w:val="00B63722"/>
    <w:rsid w:val="00B67442"/>
    <w:rsid w:val="00B76856"/>
    <w:rsid w:val="00B90C98"/>
    <w:rsid w:val="00B92DE8"/>
    <w:rsid w:val="00B9328D"/>
    <w:rsid w:val="00B94FFE"/>
    <w:rsid w:val="00B96187"/>
    <w:rsid w:val="00BA1526"/>
    <w:rsid w:val="00BA67B7"/>
    <w:rsid w:val="00BB0810"/>
    <w:rsid w:val="00BB686F"/>
    <w:rsid w:val="00BC56E9"/>
    <w:rsid w:val="00BC5C85"/>
    <w:rsid w:val="00BD1AC9"/>
    <w:rsid w:val="00BF0B54"/>
    <w:rsid w:val="00BF7A70"/>
    <w:rsid w:val="00C107DB"/>
    <w:rsid w:val="00C25A9A"/>
    <w:rsid w:val="00C27D8C"/>
    <w:rsid w:val="00C30273"/>
    <w:rsid w:val="00C36155"/>
    <w:rsid w:val="00C403D7"/>
    <w:rsid w:val="00C40567"/>
    <w:rsid w:val="00C42024"/>
    <w:rsid w:val="00C44772"/>
    <w:rsid w:val="00C5142F"/>
    <w:rsid w:val="00C52CA1"/>
    <w:rsid w:val="00C55ECA"/>
    <w:rsid w:val="00C5612E"/>
    <w:rsid w:val="00C658CE"/>
    <w:rsid w:val="00CA2E67"/>
    <w:rsid w:val="00CB0F23"/>
    <w:rsid w:val="00CB10C2"/>
    <w:rsid w:val="00CB7064"/>
    <w:rsid w:val="00CD2901"/>
    <w:rsid w:val="00CD711B"/>
    <w:rsid w:val="00CE2D2B"/>
    <w:rsid w:val="00CE5AF4"/>
    <w:rsid w:val="00CF472E"/>
    <w:rsid w:val="00CF4FB2"/>
    <w:rsid w:val="00D050E2"/>
    <w:rsid w:val="00D12AE2"/>
    <w:rsid w:val="00D259ED"/>
    <w:rsid w:val="00D34F8A"/>
    <w:rsid w:val="00D40A99"/>
    <w:rsid w:val="00D561B6"/>
    <w:rsid w:val="00D711BA"/>
    <w:rsid w:val="00D8397B"/>
    <w:rsid w:val="00D86643"/>
    <w:rsid w:val="00D91100"/>
    <w:rsid w:val="00DA59F2"/>
    <w:rsid w:val="00DA6730"/>
    <w:rsid w:val="00DB1B86"/>
    <w:rsid w:val="00DC6554"/>
    <w:rsid w:val="00DD78B1"/>
    <w:rsid w:val="00DE33CF"/>
    <w:rsid w:val="00DE3A63"/>
    <w:rsid w:val="00DF23A5"/>
    <w:rsid w:val="00DF5BF3"/>
    <w:rsid w:val="00DF7745"/>
    <w:rsid w:val="00E00684"/>
    <w:rsid w:val="00E027AD"/>
    <w:rsid w:val="00E03F1E"/>
    <w:rsid w:val="00E07F7C"/>
    <w:rsid w:val="00E15FB3"/>
    <w:rsid w:val="00E30DDC"/>
    <w:rsid w:val="00E314D3"/>
    <w:rsid w:val="00E36EB7"/>
    <w:rsid w:val="00E617B7"/>
    <w:rsid w:val="00E70C50"/>
    <w:rsid w:val="00E73424"/>
    <w:rsid w:val="00E8032A"/>
    <w:rsid w:val="00E82954"/>
    <w:rsid w:val="00E8672F"/>
    <w:rsid w:val="00E87822"/>
    <w:rsid w:val="00E92537"/>
    <w:rsid w:val="00E949A1"/>
    <w:rsid w:val="00E97432"/>
    <w:rsid w:val="00E97B59"/>
    <w:rsid w:val="00EA28A5"/>
    <w:rsid w:val="00EA59E8"/>
    <w:rsid w:val="00EB343C"/>
    <w:rsid w:val="00EC4730"/>
    <w:rsid w:val="00EE1BFF"/>
    <w:rsid w:val="00EE718D"/>
    <w:rsid w:val="00EF2896"/>
    <w:rsid w:val="00EF2F83"/>
    <w:rsid w:val="00F05A66"/>
    <w:rsid w:val="00F25B8F"/>
    <w:rsid w:val="00F26178"/>
    <w:rsid w:val="00F27912"/>
    <w:rsid w:val="00F3164D"/>
    <w:rsid w:val="00F357BC"/>
    <w:rsid w:val="00F6783D"/>
    <w:rsid w:val="00F74D83"/>
    <w:rsid w:val="00F86846"/>
    <w:rsid w:val="00F903B5"/>
    <w:rsid w:val="00F92F28"/>
    <w:rsid w:val="00FA062C"/>
    <w:rsid w:val="00FA2992"/>
    <w:rsid w:val="00FB052F"/>
    <w:rsid w:val="00FB5855"/>
    <w:rsid w:val="00FC306A"/>
    <w:rsid w:val="00FC4DDD"/>
    <w:rsid w:val="00FD1492"/>
    <w:rsid w:val="00FD3111"/>
    <w:rsid w:val="00FE6424"/>
    <w:rsid w:val="021E15DE"/>
    <w:rsid w:val="03575559"/>
    <w:rsid w:val="03A111CA"/>
    <w:rsid w:val="03A37F3C"/>
    <w:rsid w:val="10280FBE"/>
    <w:rsid w:val="16A8556F"/>
    <w:rsid w:val="1B566A66"/>
    <w:rsid w:val="1FBF3122"/>
    <w:rsid w:val="21510035"/>
    <w:rsid w:val="23EE4D8A"/>
    <w:rsid w:val="2ABE74A0"/>
    <w:rsid w:val="2C1E09C0"/>
    <w:rsid w:val="2DB27D05"/>
    <w:rsid w:val="386110F5"/>
    <w:rsid w:val="39646937"/>
    <w:rsid w:val="438E2E71"/>
    <w:rsid w:val="470F5CDF"/>
    <w:rsid w:val="497A624B"/>
    <w:rsid w:val="4B477B03"/>
    <w:rsid w:val="4E8578CF"/>
    <w:rsid w:val="537152E2"/>
    <w:rsid w:val="5D157DFD"/>
    <w:rsid w:val="61204966"/>
    <w:rsid w:val="64E46315"/>
    <w:rsid w:val="6505779B"/>
    <w:rsid w:val="655662A0"/>
    <w:rsid w:val="69187F79"/>
    <w:rsid w:val="6F780FF2"/>
    <w:rsid w:val="6FE05419"/>
    <w:rsid w:val="726922C3"/>
    <w:rsid w:val="735D2040"/>
    <w:rsid w:val="78505D8D"/>
    <w:rsid w:val="791252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5AC4"/>
    <w:pPr>
      <w:widowControl w:val="0"/>
      <w:jc w:val="both"/>
    </w:pPr>
    <w:rPr>
      <w:color w:val="000000"/>
      <w:kern w:val="2"/>
      <w:sz w:val="24"/>
      <w:szCs w:val="24"/>
    </w:rPr>
  </w:style>
  <w:style w:type="paragraph" w:styleId="3">
    <w:name w:val="heading 3"/>
    <w:basedOn w:val="a"/>
    <w:qFormat/>
    <w:rsid w:val="00755AC4"/>
    <w:pPr>
      <w:widowControl/>
      <w:spacing w:before="100" w:beforeAutospacing="1" w:after="100" w:afterAutospacing="1"/>
      <w:jc w:val="left"/>
      <w:outlineLvl w:val="2"/>
    </w:pPr>
    <w:rPr>
      <w:rFonts w:ascii="宋体" w:hAnsi="宋体" w:cs="宋体"/>
      <w:b/>
      <w:bCs/>
      <w:color w:val="299DDC"/>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55AC4"/>
  </w:style>
  <w:style w:type="character" w:customStyle="1" w:styleId="style321">
    <w:name w:val="style321"/>
    <w:basedOn w:val="a0"/>
    <w:rsid w:val="00755AC4"/>
    <w:rPr>
      <w:sz w:val="21"/>
      <w:szCs w:val="21"/>
    </w:rPr>
  </w:style>
  <w:style w:type="character" w:styleId="a4">
    <w:name w:val="Hyperlink"/>
    <w:basedOn w:val="a0"/>
    <w:rsid w:val="00755AC4"/>
    <w:rPr>
      <w:color w:val="0000FF"/>
      <w:u w:val="single"/>
    </w:rPr>
  </w:style>
  <w:style w:type="character" w:customStyle="1" w:styleId="body">
    <w:name w:val="body"/>
    <w:basedOn w:val="a0"/>
    <w:rsid w:val="00755AC4"/>
  </w:style>
  <w:style w:type="paragraph" w:styleId="a5">
    <w:name w:val="Body Text Indent"/>
    <w:basedOn w:val="a"/>
    <w:rsid w:val="00755AC4"/>
    <w:pPr>
      <w:spacing w:afterLines="50"/>
      <w:ind w:firstLine="480"/>
    </w:pPr>
    <w:rPr>
      <w:rFonts w:ascii="宋体" w:hAnsi="宋体"/>
      <w:sz w:val="28"/>
    </w:rPr>
  </w:style>
  <w:style w:type="paragraph" w:styleId="a6">
    <w:name w:val="Normal (Web)"/>
    <w:basedOn w:val="a"/>
    <w:uiPriority w:val="99"/>
    <w:rsid w:val="00755AC4"/>
    <w:pPr>
      <w:widowControl/>
      <w:spacing w:before="100" w:beforeAutospacing="1" w:after="100" w:afterAutospacing="1"/>
      <w:jc w:val="left"/>
    </w:pPr>
    <w:rPr>
      <w:rFonts w:ascii="宋体" w:hAnsi="宋体" w:cs="宋体"/>
      <w:color w:val="auto"/>
      <w:kern w:val="0"/>
    </w:rPr>
  </w:style>
  <w:style w:type="paragraph" w:styleId="a7">
    <w:name w:val="footer"/>
    <w:basedOn w:val="a"/>
    <w:rsid w:val="00755AC4"/>
    <w:pPr>
      <w:tabs>
        <w:tab w:val="center" w:pos="4153"/>
        <w:tab w:val="right" w:pos="8306"/>
      </w:tabs>
      <w:snapToGrid w:val="0"/>
      <w:jc w:val="left"/>
    </w:pPr>
    <w:rPr>
      <w:sz w:val="18"/>
      <w:szCs w:val="18"/>
    </w:rPr>
  </w:style>
  <w:style w:type="paragraph" w:styleId="a8">
    <w:name w:val="Date"/>
    <w:basedOn w:val="a"/>
    <w:next w:val="a"/>
    <w:rsid w:val="00755AC4"/>
    <w:pPr>
      <w:ind w:leftChars="2500" w:left="100"/>
    </w:pPr>
    <w:rPr>
      <w:rFonts w:ascii="宋体" w:hAnsi="宋体"/>
    </w:rPr>
  </w:style>
  <w:style w:type="paragraph" w:customStyle="1" w:styleId="CharChar1Char">
    <w:name w:val="Char Char1 Char"/>
    <w:basedOn w:val="a"/>
    <w:rsid w:val="00755AC4"/>
    <w:pPr>
      <w:tabs>
        <w:tab w:val="left" w:pos="425"/>
      </w:tabs>
      <w:ind w:firstLine="454"/>
    </w:pPr>
    <w:rPr>
      <w:rFonts w:eastAsia="仿宋_GB2312"/>
      <w:color w:val="auto"/>
      <w:kern w:val="24"/>
    </w:rPr>
  </w:style>
  <w:style w:type="paragraph" w:customStyle="1" w:styleId="1">
    <w:name w:val="列出段落1"/>
    <w:basedOn w:val="a"/>
    <w:rsid w:val="00755AC4"/>
    <w:pPr>
      <w:ind w:firstLineChars="200" w:firstLine="420"/>
    </w:pPr>
    <w:rPr>
      <w:color w:val="auto"/>
      <w:sz w:val="21"/>
    </w:rPr>
  </w:style>
  <w:style w:type="paragraph" w:styleId="a9">
    <w:name w:val="List Paragraph"/>
    <w:basedOn w:val="a"/>
    <w:uiPriority w:val="34"/>
    <w:qFormat/>
    <w:rsid w:val="00EF2896"/>
    <w:pPr>
      <w:ind w:firstLineChars="200" w:firstLine="420"/>
    </w:pPr>
    <w:rPr>
      <w:rFonts w:ascii="Calibri" w:hAnsi="Calibri"/>
      <w:color w:val="auto"/>
      <w:sz w:val="21"/>
      <w:szCs w:val="22"/>
    </w:rPr>
  </w:style>
  <w:style w:type="paragraph" w:styleId="aa">
    <w:name w:val="header"/>
    <w:basedOn w:val="a"/>
    <w:link w:val="Char"/>
    <w:rsid w:val="000F47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rsid w:val="000F47FD"/>
    <w:rPr>
      <w:color w:val="000000"/>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20</Pages>
  <Words>12792</Words>
  <Characters>629</Characters>
  <Application>Microsoft Office Word</Application>
  <DocSecurity>0</DocSecurity>
  <PresentationFormat/>
  <Lines>5</Lines>
  <Paragraphs>26</Paragraphs>
  <Slides>0</Slides>
  <Notes>0</Notes>
  <HiddenSlides>0</HiddenSlides>
  <MMClips>0</MMClips>
  <ScaleCrop>false</ScaleCrop>
  <Company>a</Company>
  <LinksUpToDate>false</LinksUpToDate>
  <CharactersWithSpaces>13395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团结务实  真抓实干  努力为学校争先进位快发展做出贡献</dc:title>
  <dc:creator>a</dc:creator>
  <cp:lastModifiedBy>Administrator</cp:lastModifiedBy>
  <cp:revision>14</cp:revision>
  <cp:lastPrinted>2008-05-19T09:14:00Z</cp:lastPrinted>
  <dcterms:created xsi:type="dcterms:W3CDTF">2017-12-23T08:51:00Z</dcterms:created>
  <dcterms:modified xsi:type="dcterms:W3CDTF">2018-01-02T05:00:00Z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